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79" w:rsidRPr="006F24AB" w:rsidRDefault="00FF0579" w:rsidP="006F24AB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F24AB">
        <w:rPr>
          <w:rFonts w:ascii="標楷體" w:eastAsia="標楷體" w:hAnsi="標楷體" w:hint="eastAsia"/>
          <w:b/>
          <w:sz w:val="32"/>
          <w:szCs w:val="32"/>
        </w:rPr>
        <w:t>準</w:t>
      </w:r>
      <w:proofErr w:type="gramEnd"/>
      <w:r w:rsidRPr="006F24AB">
        <w:rPr>
          <w:rFonts w:ascii="標楷體" w:eastAsia="標楷體" w:hAnsi="標楷體" w:hint="eastAsia"/>
          <w:b/>
          <w:sz w:val="32"/>
          <w:szCs w:val="32"/>
        </w:rPr>
        <w:t>用最有利標</w:t>
      </w:r>
      <w:proofErr w:type="gramStart"/>
      <w:r w:rsidRPr="006F24AB">
        <w:rPr>
          <w:rFonts w:ascii="標楷體" w:eastAsia="標楷體" w:hAnsi="標楷體" w:hint="eastAsia"/>
          <w:b/>
          <w:sz w:val="32"/>
          <w:szCs w:val="32"/>
        </w:rPr>
        <w:t>決標非固定</w:t>
      </w:r>
      <w:proofErr w:type="gramEnd"/>
      <w:r w:rsidRPr="006F24AB">
        <w:rPr>
          <w:rFonts w:ascii="標楷體" w:eastAsia="標楷體" w:hAnsi="標楷體" w:hint="eastAsia"/>
          <w:b/>
          <w:sz w:val="32"/>
          <w:szCs w:val="32"/>
        </w:rPr>
        <w:t>價格</w:t>
      </w:r>
      <w:r w:rsidRPr="006F24AB">
        <w:rPr>
          <w:rFonts w:ascii="標楷體" w:eastAsia="標楷體" w:hAnsi="標楷體"/>
          <w:b/>
          <w:sz w:val="32"/>
          <w:szCs w:val="32"/>
        </w:rPr>
        <w:t>(</w:t>
      </w:r>
      <w:r w:rsidRPr="006F24AB">
        <w:rPr>
          <w:rFonts w:ascii="標楷體" w:eastAsia="標楷體" w:hAnsi="標楷體" w:hint="eastAsia"/>
          <w:b/>
          <w:sz w:val="32"/>
          <w:szCs w:val="32"/>
        </w:rPr>
        <w:t>或費率</w:t>
      </w:r>
      <w:r w:rsidRPr="006F24AB">
        <w:rPr>
          <w:rFonts w:ascii="標楷體" w:eastAsia="標楷體" w:hAnsi="標楷體"/>
          <w:b/>
          <w:sz w:val="32"/>
          <w:szCs w:val="32"/>
        </w:rPr>
        <w:t>)</w:t>
      </w:r>
      <w:r w:rsidRPr="006F24AB">
        <w:rPr>
          <w:rFonts w:ascii="標楷體" w:eastAsia="標楷體" w:hAnsi="標楷體" w:hint="eastAsia"/>
          <w:b/>
          <w:sz w:val="32"/>
          <w:szCs w:val="32"/>
        </w:rPr>
        <w:t>給付之議價程序協議紀錄</w:t>
      </w:r>
    </w:p>
    <w:p w:rsidR="00FF0579" w:rsidRPr="006F24AB" w:rsidRDefault="00FF0579" w:rsidP="006F24A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6F24AB">
        <w:rPr>
          <w:rFonts w:ascii="標楷體" w:eastAsia="標楷體" w:hAnsi="標楷體" w:hint="eastAsia"/>
          <w:b/>
          <w:sz w:val="28"/>
          <w:szCs w:val="28"/>
        </w:rPr>
        <w:t>招標案名</w:t>
      </w:r>
      <w:proofErr w:type="gramEnd"/>
      <w:r w:rsidRPr="006F24AB">
        <w:rPr>
          <w:rFonts w:ascii="標楷體" w:eastAsia="標楷體" w:hAnsi="標楷體" w:hint="eastAsia"/>
          <w:b/>
          <w:sz w:val="28"/>
          <w:szCs w:val="28"/>
        </w:rPr>
        <w:t>：採購資訊系統（網頁版）建置案</w:t>
      </w:r>
    </w:p>
    <w:p w:rsidR="00FF0579" w:rsidRDefault="00FF0579" w:rsidP="006F24A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F24AB">
        <w:rPr>
          <w:rFonts w:ascii="標楷體" w:eastAsia="標楷體" w:hAnsi="標楷體" w:hint="eastAsia"/>
          <w:b/>
          <w:sz w:val="28"/>
          <w:szCs w:val="28"/>
        </w:rPr>
        <w:t>招標案號：111-02-045</w:t>
      </w:r>
    </w:p>
    <w:p w:rsidR="006F24AB" w:rsidRPr="006F24AB" w:rsidRDefault="006F24AB" w:rsidP="006F24A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0579" w:rsidRPr="006F24AB" w:rsidRDefault="00FF0579" w:rsidP="00FF0579">
      <w:pPr>
        <w:rPr>
          <w:rFonts w:ascii="標楷體" w:eastAsia="標楷體" w:hAnsi="標楷體"/>
          <w:b/>
        </w:rPr>
      </w:pPr>
      <w:r w:rsidRPr="006F24AB">
        <w:rPr>
          <w:rFonts w:ascii="標楷體" w:eastAsia="標楷體" w:hAnsi="標楷體" w:hint="eastAsia"/>
          <w:b/>
        </w:rPr>
        <w:t>壹、應注意事項</w:t>
      </w:r>
    </w:p>
    <w:p w:rsidR="00FF0579" w:rsidRPr="006F24AB" w:rsidRDefault="00FF0579" w:rsidP="00FF0579">
      <w:pPr>
        <w:rPr>
          <w:rFonts w:ascii="標楷體" w:eastAsia="標楷體" w:hAnsi="標楷體"/>
        </w:rPr>
      </w:pPr>
      <w:r w:rsidRPr="006F24AB">
        <w:rPr>
          <w:rFonts w:ascii="標楷體" w:eastAsia="標楷體" w:hAnsi="標楷體" w:hint="eastAsia"/>
        </w:rPr>
        <w:t>本案係依招標文件所載明之非固定費用給付，今與優勝廠商辦理議價程序，議定價格之前，雙方可協議價格以外之其他內容，再參考廠商之報價訂定底價，議定價格後決標。但所協議議定之內容，不得更改原招標文件之規定，或降低廠商投標文件所承諾之內 容，且不應強制要求廠商修正投標文件內容，並注意下列事項：</w:t>
      </w:r>
    </w:p>
    <w:p w:rsidR="00FF0579" w:rsidRPr="006F24AB" w:rsidRDefault="00FF0579" w:rsidP="00FF0579">
      <w:pPr>
        <w:rPr>
          <w:rFonts w:ascii="標楷體" w:eastAsia="標楷體" w:hAnsi="標楷體"/>
        </w:rPr>
      </w:pPr>
      <w:r w:rsidRPr="006F24AB">
        <w:rPr>
          <w:rFonts w:ascii="標楷體" w:eastAsia="標楷體" w:hAnsi="標楷體" w:hint="eastAsia"/>
        </w:rPr>
        <w:t>一、廠商不得縮減及不降低服務建議書內承諾之事項。</w:t>
      </w:r>
    </w:p>
    <w:p w:rsidR="00FF0579" w:rsidRDefault="00FF0579" w:rsidP="00FF0579">
      <w:pPr>
        <w:rPr>
          <w:rFonts w:ascii="標楷體" w:eastAsia="標楷體" w:hAnsi="標楷體"/>
        </w:rPr>
      </w:pPr>
      <w:r w:rsidRPr="006F24AB">
        <w:rPr>
          <w:rFonts w:ascii="標楷體" w:eastAsia="標楷體" w:hAnsi="標楷體" w:hint="eastAsia"/>
        </w:rPr>
        <w:t>二、廠商不得縮減及不降低評選時簡報承諾事項。</w:t>
      </w:r>
    </w:p>
    <w:p w:rsidR="006F24AB" w:rsidRPr="006F24AB" w:rsidRDefault="006F24AB" w:rsidP="00FF0579">
      <w:pPr>
        <w:rPr>
          <w:rFonts w:ascii="標楷體" w:eastAsia="標楷體" w:hAnsi="標楷體"/>
        </w:rPr>
      </w:pPr>
    </w:p>
    <w:p w:rsidR="00FF0579" w:rsidRPr="006F24AB" w:rsidRDefault="00FF0579" w:rsidP="00FF0579">
      <w:pPr>
        <w:rPr>
          <w:rFonts w:ascii="標楷體" w:eastAsia="標楷體" w:hAnsi="標楷體"/>
          <w:b/>
        </w:rPr>
      </w:pPr>
      <w:r w:rsidRPr="006F24AB">
        <w:rPr>
          <w:rFonts w:ascii="標楷體" w:eastAsia="標楷體" w:hAnsi="標楷體" w:hint="eastAsia"/>
          <w:b/>
        </w:rPr>
        <w:t>貳、協議內容</w:t>
      </w:r>
    </w:p>
    <w:p w:rsidR="00FF0579" w:rsidRPr="006F24AB" w:rsidRDefault="00FF0579" w:rsidP="00FF0579">
      <w:pPr>
        <w:rPr>
          <w:rFonts w:ascii="標楷體" w:eastAsia="標楷體" w:hAnsi="標楷體"/>
        </w:rPr>
      </w:pPr>
      <w:r w:rsidRPr="006F24AB">
        <w:rPr>
          <w:rFonts w:ascii="標楷體" w:eastAsia="標楷體" w:hAnsi="標楷體" w:hint="eastAsia"/>
        </w:rPr>
        <w:t>雙方在不違反上述原則下，協議內容如下：</w:t>
      </w:r>
    </w:p>
    <w:p w:rsidR="00FF0579" w:rsidRPr="006F24AB" w:rsidRDefault="00FF0579" w:rsidP="00FF0579">
      <w:pPr>
        <w:rPr>
          <w:rFonts w:ascii="標楷體" w:eastAsia="標楷體" w:hAnsi="標楷體"/>
        </w:rPr>
      </w:pPr>
      <w:r w:rsidRPr="006F24AB">
        <w:rPr>
          <w:rFonts w:ascii="標楷體" w:eastAsia="標楷體" w:hAnsi="標楷體" w:hint="eastAsia"/>
        </w:rPr>
        <w:t>□一、廠商所提供之「創意」內容，經雙方補充為： (無補充</w:t>
      </w:r>
      <w:proofErr w:type="gramStart"/>
      <w:r w:rsidRPr="006F24AB">
        <w:rPr>
          <w:rFonts w:ascii="標楷體" w:eastAsia="標楷體" w:hAnsi="標楷體" w:hint="eastAsia"/>
        </w:rPr>
        <w:t>者免填</w:t>
      </w:r>
      <w:proofErr w:type="gramEnd"/>
      <w:r w:rsidRPr="006F24AB">
        <w:rPr>
          <w:rFonts w:ascii="標楷體" w:eastAsia="標楷體" w:hAnsi="標楷體" w:hint="eastAsia"/>
        </w:rPr>
        <w:t>)</w:t>
      </w:r>
    </w:p>
    <w:p w:rsidR="00FF0579" w:rsidRPr="006F24AB" w:rsidRDefault="00FF0579" w:rsidP="00FF0579">
      <w:pPr>
        <w:rPr>
          <w:rFonts w:ascii="標楷體" w:eastAsia="標楷體" w:hAnsi="標楷體"/>
        </w:rPr>
      </w:pPr>
      <w:r w:rsidRPr="006F24AB">
        <w:rPr>
          <w:rFonts w:ascii="標楷體" w:eastAsia="標楷體" w:hAnsi="標楷體" w:hint="eastAsia"/>
        </w:rPr>
        <w:t>□二、廠商於服務建議書所提內容，經雙方補充為：(無補充</w:t>
      </w:r>
      <w:proofErr w:type="gramStart"/>
      <w:r w:rsidRPr="006F24AB">
        <w:rPr>
          <w:rFonts w:ascii="標楷體" w:eastAsia="標楷體" w:hAnsi="標楷體" w:hint="eastAsia"/>
        </w:rPr>
        <w:t>者免填</w:t>
      </w:r>
      <w:proofErr w:type="gramEnd"/>
      <w:r w:rsidRPr="006F24AB">
        <w:rPr>
          <w:rFonts w:ascii="標楷體" w:eastAsia="標楷體" w:hAnsi="標楷體" w:hint="eastAsia"/>
        </w:rPr>
        <w:t>)</w:t>
      </w:r>
    </w:p>
    <w:p w:rsidR="00FF0579" w:rsidRPr="006F24AB" w:rsidRDefault="00FF0579" w:rsidP="00FF0579">
      <w:pPr>
        <w:rPr>
          <w:rFonts w:ascii="標楷體" w:eastAsia="標楷體" w:hAnsi="標楷體"/>
        </w:rPr>
      </w:pPr>
      <w:r w:rsidRPr="006F24AB">
        <w:rPr>
          <w:rFonts w:ascii="標楷體" w:eastAsia="標楷體" w:hAnsi="標楷體" w:hint="eastAsia"/>
        </w:rPr>
        <w:t>■三、廠商於評選時簡報承諾事項，經雙方補充為：</w:t>
      </w:r>
    </w:p>
    <w:p w:rsidR="00FF0579" w:rsidRPr="004F0B9F" w:rsidRDefault="00FF0579" w:rsidP="006F24AB">
      <w:pPr>
        <w:ind w:leftChars="236" w:left="847" w:hangingChars="117" w:hanging="281"/>
        <w:rPr>
          <w:rFonts w:ascii="標楷體" w:eastAsia="標楷體" w:hAnsi="標楷體"/>
          <w:b/>
        </w:rPr>
      </w:pPr>
      <w:r w:rsidRPr="004F0B9F">
        <w:rPr>
          <w:rFonts w:ascii="標楷體" w:eastAsia="標楷體" w:hAnsi="標楷體" w:hint="eastAsia"/>
          <w:b/>
        </w:rPr>
        <w:t>1.</w:t>
      </w:r>
      <w:r w:rsidRPr="004F0B9F">
        <w:rPr>
          <w:rFonts w:ascii="標楷體" w:eastAsia="標楷體" w:hAnsi="標楷體" w:hint="eastAsia"/>
          <w:b/>
        </w:rPr>
        <w:tab/>
        <w:t>環保署採購系統可做未來與校方溝通時的參考範本，公司所開發系統當然都是客製化設計，尤其強調開發過程中要有使用者參與，讓其能快速且方便的學習新系統。</w:t>
      </w:r>
    </w:p>
    <w:p w:rsidR="00FF0579" w:rsidRPr="004F0B9F" w:rsidRDefault="00FF0579" w:rsidP="006F24AB">
      <w:pPr>
        <w:ind w:leftChars="236" w:left="847" w:hangingChars="117" w:hanging="281"/>
        <w:rPr>
          <w:rFonts w:ascii="標楷體" w:eastAsia="標楷體" w:hAnsi="標楷體"/>
          <w:b/>
        </w:rPr>
      </w:pPr>
      <w:r w:rsidRPr="004F0B9F">
        <w:rPr>
          <w:rFonts w:ascii="標楷體" w:eastAsia="標楷體" w:hAnsi="標楷體" w:hint="eastAsia"/>
          <w:b/>
        </w:rPr>
        <w:t>2.</w:t>
      </w:r>
      <w:r w:rsidRPr="004F0B9F">
        <w:rPr>
          <w:rFonts w:ascii="標楷體" w:eastAsia="標楷體" w:hAnsi="標楷體" w:hint="eastAsia"/>
          <w:b/>
        </w:rPr>
        <w:tab/>
        <w:t>公司會合理調配專案人力，未來高雄公司職員可快速支援本案執行。系統發生異常故障，不管平假日，只要跟公司反應，會在8小時內修復；如果要到現場處理，也能在4小時內抵達。</w:t>
      </w:r>
    </w:p>
    <w:p w:rsidR="00FF0579" w:rsidRPr="004F0B9F" w:rsidRDefault="00FF0579" w:rsidP="006F24AB">
      <w:pPr>
        <w:ind w:leftChars="236" w:left="847" w:hangingChars="117" w:hanging="281"/>
        <w:rPr>
          <w:rFonts w:ascii="標楷體" w:eastAsia="標楷體" w:hAnsi="標楷體"/>
          <w:b/>
        </w:rPr>
      </w:pPr>
      <w:r w:rsidRPr="004F0B9F">
        <w:rPr>
          <w:rFonts w:ascii="標楷體" w:eastAsia="標楷體" w:hAnsi="標楷體" w:hint="eastAsia"/>
          <w:b/>
        </w:rPr>
        <w:t>3.</w:t>
      </w:r>
      <w:r w:rsidRPr="004F0B9F">
        <w:rPr>
          <w:rFonts w:ascii="標楷體" w:eastAsia="標楷體" w:hAnsi="標楷體" w:hint="eastAsia"/>
          <w:b/>
        </w:rPr>
        <w:tab/>
      </w:r>
      <w:r w:rsidR="006F24AB" w:rsidRPr="004F0B9F">
        <w:rPr>
          <w:rFonts w:ascii="標楷體" w:eastAsia="標楷體" w:hAnsi="標楷體" w:hint="eastAsia"/>
          <w:b/>
        </w:rPr>
        <w:t>估算</w:t>
      </w:r>
      <w:r w:rsidRPr="004F0B9F">
        <w:rPr>
          <w:rFonts w:ascii="標楷體" w:eastAsia="標楷體" w:hAnsi="標楷體" w:hint="eastAsia"/>
          <w:b/>
        </w:rPr>
        <w:t>每</w:t>
      </w:r>
      <w:r w:rsidR="006F24AB" w:rsidRPr="004F0B9F">
        <w:rPr>
          <w:rFonts w:ascii="標楷體" w:eastAsia="標楷體" w:hAnsi="標楷體" w:hint="eastAsia"/>
          <w:b/>
        </w:rPr>
        <w:t>項子</w:t>
      </w:r>
      <w:r w:rsidRPr="004F0B9F">
        <w:rPr>
          <w:rFonts w:ascii="標楷體" w:eastAsia="標楷體" w:hAnsi="標楷體" w:hint="eastAsia"/>
          <w:b/>
        </w:rPr>
        <w:t>功能的成本提供校方參考；</w:t>
      </w:r>
      <w:proofErr w:type="gramStart"/>
      <w:r w:rsidRPr="004F0B9F">
        <w:rPr>
          <w:rFonts w:ascii="標楷體" w:eastAsia="標楷體" w:hAnsi="標楷體" w:hint="eastAsia"/>
          <w:b/>
        </w:rPr>
        <w:t>資安部分</w:t>
      </w:r>
      <w:proofErr w:type="gramEnd"/>
      <w:r w:rsidRPr="004F0B9F">
        <w:rPr>
          <w:rFonts w:ascii="標楷體" w:eastAsia="標楷體" w:hAnsi="標楷體" w:hint="eastAsia"/>
          <w:b/>
        </w:rPr>
        <w:t>也會依照政府最新法令及校方規定配合辦理，未來系統也會有相對應</w:t>
      </w:r>
      <w:r w:rsidR="006F24AB" w:rsidRPr="004F0B9F">
        <w:rPr>
          <w:rFonts w:ascii="標楷體" w:eastAsia="標楷體" w:hAnsi="標楷體" w:hint="eastAsia"/>
          <w:b/>
        </w:rPr>
        <w:t>的</w:t>
      </w:r>
      <w:r w:rsidRPr="004F0B9F">
        <w:rPr>
          <w:rFonts w:ascii="標楷體" w:eastAsia="標楷體" w:hAnsi="標楷體" w:hint="eastAsia"/>
          <w:b/>
        </w:rPr>
        <w:t>提醒設計。</w:t>
      </w:r>
    </w:p>
    <w:p w:rsidR="00FF0579" w:rsidRPr="004F0B9F" w:rsidRDefault="00FF0579" w:rsidP="006F24AB">
      <w:pPr>
        <w:ind w:leftChars="236" w:left="847" w:hangingChars="117" w:hanging="281"/>
        <w:rPr>
          <w:rFonts w:ascii="標楷體" w:eastAsia="標楷體" w:hAnsi="標楷體"/>
          <w:b/>
        </w:rPr>
      </w:pPr>
      <w:r w:rsidRPr="004F0B9F">
        <w:rPr>
          <w:rFonts w:ascii="標楷體" w:eastAsia="標楷體" w:hAnsi="標楷體" w:hint="eastAsia"/>
          <w:b/>
        </w:rPr>
        <w:t>4.</w:t>
      </w:r>
      <w:r w:rsidRPr="004F0B9F">
        <w:rPr>
          <w:rFonts w:ascii="標楷體" w:eastAsia="標楷體" w:hAnsi="標楷體" w:hint="eastAsia"/>
          <w:b/>
        </w:rPr>
        <w:tab/>
        <w:t>教育訓練可用多媒體短片（懶人包）樣式呈現；另外備份方面也會永久保存檔案，會根據實際運用環境作差異備份等。</w:t>
      </w:r>
    </w:p>
    <w:p w:rsidR="00FF0579" w:rsidRDefault="00FF0579" w:rsidP="00FF0579">
      <w:pPr>
        <w:rPr>
          <w:rFonts w:ascii="標楷體" w:eastAsia="標楷體" w:hAnsi="標楷體"/>
        </w:rPr>
      </w:pPr>
      <w:r w:rsidRPr="006F24AB">
        <w:rPr>
          <w:rFonts w:ascii="標楷體" w:eastAsia="標楷體" w:hAnsi="標楷體" w:hint="eastAsia"/>
        </w:rPr>
        <w:t>□四、其他：</w:t>
      </w:r>
      <w:r w:rsidRPr="006F24AB">
        <w:rPr>
          <w:rFonts w:ascii="標楷體" w:eastAsia="標楷體" w:hAnsi="標楷體" w:hint="eastAsia"/>
        </w:rPr>
        <w:tab/>
        <w:t>。</w:t>
      </w:r>
    </w:p>
    <w:p w:rsidR="006F24AB" w:rsidRPr="006F24AB" w:rsidRDefault="006F24AB" w:rsidP="00FF0579">
      <w:pPr>
        <w:rPr>
          <w:rFonts w:ascii="標楷體" w:eastAsia="標楷體" w:hAnsi="標楷體"/>
        </w:rPr>
      </w:pPr>
    </w:p>
    <w:p w:rsidR="00FF0579" w:rsidRPr="006F24AB" w:rsidRDefault="00FF0579" w:rsidP="00FF0579">
      <w:pPr>
        <w:rPr>
          <w:rFonts w:ascii="標楷體" w:eastAsia="標楷體" w:hAnsi="標楷體"/>
          <w:b/>
        </w:rPr>
      </w:pPr>
      <w:r w:rsidRPr="006F24AB">
        <w:rPr>
          <w:rFonts w:ascii="標楷體" w:eastAsia="標楷體" w:hAnsi="標楷體" w:hint="eastAsia"/>
          <w:b/>
        </w:rPr>
        <w:t>參、協議結果</w:t>
      </w:r>
    </w:p>
    <w:p w:rsidR="00FF0579" w:rsidRPr="006F24AB" w:rsidRDefault="00FF0579" w:rsidP="00FF0579">
      <w:pPr>
        <w:rPr>
          <w:rFonts w:ascii="標楷體" w:eastAsia="標楷體" w:hAnsi="標楷體"/>
        </w:rPr>
      </w:pPr>
      <w:r w:rsidRPr="006F24AB">
        <w:rPr>
          <w:rFonts w:ascii="標楷體" w:eastAsia="標楷體" w:hAnsi="標楷體" w:hint="eastAsia"/>
        </w:rPr>
        <w:t>□機關無協議內容，本案依第壹節各點說明，參考廠商之報價訂定底價，辦理後續議定價格程序。</w:t>
      </w:r>
    </w:p>
    <w:p w:rsidR="00FF0579" w:rsidRPr="006F24AB" w:rsidRDefault="00FF0579" w:rsidP="00FF0579">
      <w:pPr>
        <w:rPr>
          <w:rFonts w:ascii="標楷體" w:eastAsia="標楷體" w:hAnsi="標楷體"/>
        </w:rPr>
      </w:pPr>
      <w:r w:rsidRPr="006F24AB">
        <w:rPr>
          <w:rFonts w:ascii="標楷體" w:eastAsia="標楷體" w:hAnsi="標楷體" w:hint="eastAsia"/>
        </w:rPr>
        <w:t>■第貳節各點協議內容，雙方達成協議，本案依第壹、</w:t>
      </w:r>
      <w:proofErr w:type="gramStart"/>
      <w:r w:rsidRPr="006F24AB">
        <w:rPr>
          <w:rFonts w:ascii="標楷體" w:eastAsia="標楷體" w:hAnsi="標楷體" w:hint="eastAsia"/>
        </w:rPr>
        <w:t>貳節各</w:t>
      </w:r>
      <w:proofErr w:type="gramEnd"/>
      <w:r w:rsidRPr="006F24AB">
        <w:rPr>
          <w:rFonts w:ascii="標楷體" w:eastAsia="標楷體" w:hAnsi="標楷體" w:hint="eastAsia"/>
        </w:rPr>
        <w:t>點說明，參考廠商之報價訂定底價，辦理後續議定價格程序。</w:t>
      </w:r>
    </w:p>
    <w:p w:rsidR="00FF0579" w:rsidRPr="006F24AB" w:rsidRDefault="00FF0579" w:rsidP="00FF0579">
      <w:pPr>
        <w:rPr>
          <w:rFonts w:ascii="標楷體" w:eastAsia="標楷體" w:hAnsi="標楷體"/>
        </w:rPr>
      </w:pPr>
      <w:r w:rsidRPr="006F24AB">
        <w:rPr>
          <w:rFonts w:ascii="標楷體" w:eastAsia="標楷體" w:hAnsi="標楷體" w:hint="eastAsia"/>
        </w:rPr>
        <w:t>□廠商不同意第貳節各點協議內容，本案依第壹節各點說明，參考廠商之報價訂定底價，辦理後續議定價格程序。</w:t>
      </w:r>
    </w:p>
    <w:p w:rsidR="00FF0579" w:rsidRPr="006F24AB" w:rsidRDefault="00FF0579" w:rsidP="00FF0579">
      <w:pPr>
        <w:rPr>
          <w:rFonts w:ascii="標楷體" w:eastAsia="標楷體" w:hAnsi="標楷體"/>
        </w:rPr>
      </w:pPr>
    </w:p>
    <w:p w:rsidR="00FF0579" w:rsidRPr="006F24AB" w:rsidRDefault="00FF0579" w:rsidP="00FF0579">
      <w:pPr>
        <w:rPr>
          <w:rFonts w:ascii="標楷體" w:eastAsia="標楷體" w:hAnsi="標楷體"/>
        </w:rPr>
      </w:pPr>
      <w:r w:rsidRPr="006F24AB">
        <w:rPr>
          <w:rFonts w:ascii="標楷體" w:eastAsia="標楷體" w:hAnsi="標楷體" w:hint="eastAsia"/>
        </w:rPr>
        <w:t>廠商：康大資訊股份有限公司</w:t>
      </w:r>
      <w:r w:rsidR="00826017">
        <w:rPr>
          <w:rFonts w:ascii="標楷體" w:eastAsia="標楷體" w:hAnsi="標楷體" w:hint="eastAsia"/>
        </w:rPr>
        <w:t>台中分公司</w:t>
      </w:r>
      <w:bookmarkStart w:id="0" w:name="_GoBack"/>
      <w:bookmarkEnd w:id="0"/>
      <w:r w:rsidRPr="006F24AB">
        <w:rPr>
          <w:rFonts w:ascii="標楷體" w:eastAsia="標楷體" w:hAnsi="標楷體" w:hint="eastAsia"/>
        </w:rPr>
        <w:tab/>
        <w:t>(簽章)</w:t>
      </w:r>
    </w:p>
    <w:p w:rsidR="00FF0579" w:rsidRPr="006F24AB" w:rsidRDefault="00FF0579" w:rsidP="00FF0579">
      <w:pPr>
        <w:rPr>
          <w:rFonts w:ascii="標楷體" w:eastAsia="標楷體" w:hAnsi="標楷體"/>
        </w:rPr>
      </w:pPr>
      <w:r w:rsidRPr="006F24AB">
        <w:rPr>
          <w:rFonts w:ascii="標楷體" w:eastAsia="標楷體" w:hAnsi="標楷體" w:hint="eastAsia"/>
        </w:rPr>
        <w:t>負責人：</w:t>
      </w:r>
      <w:r w:rsidRPr="006F24AB">
        <w:rPr>
          <w:rFonts w:ascii="標楷體" w:eastAsia="標楷體" w:hAnsi="標楷體" w:hint="eastAsia"/>
        </w:rPr>
        <w:tab/>
        <w:t xml:space="preserve">            (簽章)</w:t>
      </w:r>
    </w:p>
    <w:p w:rsidR="00FF0579" w:rsidRPr="006F24AB" w:rsidRDefault="00FF0579" w:rsidP="00FF0579">
      <w:pPr>
        <w:rPr>
          <w:rFonts w:ascii="標楷體" w:eastAsia="標楷體" w:hAnsi="標楷體"/>
        </w:rPr>
      </w:pPr>
    </w:p>
    <w:p w:rsidR="00FF0579" w:rsidRPr="006F24AB" w:rsidRDefault="00FF0579" w:rsidP="00FF0579">
      <w:pPr>
        <w:rPr>
          <w:rFonts w:ascii="標楷體" w:eastAsia="標楷體" w:hAnsi="標楷體"/>
        </w:rPr>
      </w:pPr>
    </w:p>
    <w:p w:rsidR="00FF0579" w:rsidRPr="006F24AB" w:rsidRDefault="00FF0579" w:rsidP="00FF0579">
      <w:pPr>
        <w:rPr>
          <w:rFonts w:ascii="標楷體" w:eastAsia="標楷體" w:hAnsi="標楷體"/>
        </w:rPr>
      </w:pPr>
    </w:p>
    <w:p w:rsidR="00FF0579" w:rsidRPr="00826017" w:rsidRDefault="00FF0579" w:rsidP="00FF0579">
      <w:pPr>
        <w:jc w:val="center"/>
        <w:rPr>
          <w:rFonts w:ascii="標楷體" w:eastAsia="標楷體" w:hAnsi="標楷體"/>
        </w:rPr>
      </w:pPr>
      <w:r w:rsidRPr="00826017">
        <w:rPr>
          <w:rFonts w:ascii="標楷體" w:eastAsia="標楷體" w:hAnsi="標楷體" w:hint="eastAsia"/>
        </w:rPr>
        <w:t>年</w:t>
      </w:r>
      <w:r w:rsidRPr="00826017">
        <w:rPr>
          <w:rFonts w:ascii="標楷體" w:eastAsia="標楷體" w:hAnsi="標楷體" w:hint="eastAsia"/>
        </w:rPr>
        <w:tab/>
      </w:r>
      <w:r w:rsidRPr="00826017">
        <w:rPr>
          <w:rFonts w:ascii="標楷體" w:eastAsia="標楷體" w:hAnsi="標楷體" w:hint="eastAsia"/>
        </w:rPr>
        <w:tab/>
        <w:t>月</w:t>
      </w:r>
      <w:r w:rsidRPr="00826017">
        <w:rPr>
          <w:rFonts w:ascii="標楷體" w:eastAsia="標楷體" w:hAnsi="標楷體" w:hint="eastAsia"/>
        </w:rPr>
        <w:tab/>
      </w:r>
      <w:r w:rsidRPr="00826017">
        <w:rPr>
          <w:rFonts w:ascii="標楷體" w:eastAsia="標楷體" w:hAnsi="標楷體" w:hint="eastAsia"/>
        </w:rPr>
        <w:tab/>
        <w:t>日立約</w:t>
      </w:r>
    </w:p>
    <w:sectPr w:rsidR="00FF0579" w:rsidRPr="00826017" w:rsidSect="00FF05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79"/>
    <w:rsid w:val="00033C24"/>
    <w:rsid w:val="004F0B9F"/>
    <w:rsid w:val="006F24AB"/>
    <w:rsid w:val="00826017"/>
    <w:rsid w:val="00DF62A8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5223"/>
  <w15:chartTrackingRefBased/>
  <w15:docId w15:val="{A2E6A19C-4608-4E78-A30F-8A2CB9C7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2022-05-04T00:18:00Z</dcterms:created>
  <dcterms:modified xsi:type="dcterms:W3CDTF">2022-05-04T00:26:00Z</dcterms:modified>
</cp:coreProperties>
</file>