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71" w:rsidRDefault="00F5086A" w:rsidP="00F5086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E1657">
        <w:rPr>
          <w:rFonts w:ascii="標楷體" w:eastAsia="標楷體" w:hAnsi="標楷體" w:hint="eastAsia"/>
          <w:b/>
          <w:sz w:val="40"/>
          <w:szCs w:val="40"/>
        </w:rPr>
        <w:t>得標廠商履約及驗收Q</w:t>
      </w:r>
      <w:proofErr w:type="gramStart"/>
      <w:r w:rsidRPr="002E1657">
        <w:rPr>
          <w:rFonts w:ascii="標楷體" w:eastAsia="標楷體" w:hAnsi="標楷體" w:hint="eastAsia"/>
          <w:b/>
          <w:sz w:val="40"/>
          <w:szCs w:val="40"/>
        </w:rPr>
        <w:t>＆</w:t>
      </w:r>
      <w:proofErr w:type="gramEnd"/>
      <w:r w:rsidRPr="002E1657">
        <w:rPr>
          <w:rFonts w:ascii="標楷體" w:eastAsia="標楷體" w:hAnsi="標楷體" w:hint="eastAsia"/>
          <w:b/>
          <w:sz w:val="40"/>
          <w:szCs w:val="40"/>
        </w:rPr>
        <w:t>A</w:t>
      </w:r>
    </w:p>
    <w:p w:rsidR="00A1504F" w:rsidRPr="00A1504F" w:rsidRDefault="00A1504F" w:rsidP="00A1504F">
      <w:pPr>
        <w:widowControl/>
        <w:spacing w:before="100" w:beforeAutospacing="1" w:after="100" w:afterAutospacing="1" w:line="360" w:lineRule="exact"/>
        <w:textDirection w:val="lrTbV"/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</w:pPr>
      <w:r w:rsidRPr="00A1504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重要通知:有關</w:t>
      </w:r>
      <w:proofErr w:type="gramStart"/>
      <w:r w:rsidRPr="00A1504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保固金退還</w:t>
      </w:r>
      <w:proofErr w:type="gramEnd"/>
      <w:r w:rsidRPr="00A1504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作業可</w:t>
      </w:r>
      <w:proofErr w:type="gramStart"/>
      <w:r w:rsidRPr="00A1504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至本組保證金</w:t>
      </w:r>
      <w:proofErr w:type="gramEnd"/>
      <w:r w:rsidRPr="00A1504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查詢系統查詢，實際入款情形可至本校出納組網站查詢。</w:t>
      </w:r>
    </w:p>
    <w:p w:rsidR="00A1504F" w:rsidRPr="00A945C9" w:rsidRDefault="00A945C9" w:rsidP="00D16D74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A945C9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A945C9">
        <w:rPr>
          <w:rFonts w:ascii="標楷體" w:eastAsia="標楷體" w:hAnsi="標楷體" w:hint="eastAsia"/>
          <w:b/>
          <w:sz w:val="28"/>
          <w:szCs w:val="28"/>
        </w:rPr>
        <w:t>當貴公司收到本契約書，即代表雙方已完成簽約程序</w:t>
      </w:r>
      <w:bookmarkStart w:id="0" w:name="_GoBack"/>
      <w:bookmarkEnd w:id="0"/>
      <w:r w:rsidRPr="00A945C9">
        <w:rPr>
          <w:rFonts w:ascii="標楷體" w:eastAsia="標楷體" w:hAnsi="標楷體" w:hint="eastAsia"/>
          <w:b/>
          <w:sz w:val="28"/>
          <w:szCs w:val="28"/>
        </w:rPr>
        <w:t>，請自行貼用印花稅票，無須將該契約寄回本校</w:t>
      </w:r>
      <w:r w:rsidR="00A1504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5086A" w:rsidRPr="002E1657" w:rsidRDefault="002E1657" w:rsidP="00D16D74">
      <w:pPr>
        <w:pStyle w:val="a4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E1657">
        <w:rPr>
          <w:rFonts w:ascii="標楷體" w:eastAsia="標楷體" w:hAnsi="標楷體" w:hint="eastAsia"/>
          <w:b/>
          <w:sz w:val="28"/>
          <w:szCs w:val="28"/>
        </w:rPr>
        <w:t>未按照契約規範辦理交貨</w:t>
      </w:r>
      <w:proofErr w:type="gramStart"/>
      <w:r w:rsidRPr="002E1657">
        <w:rPr>
          <w:rFonts w:ascii="標楷體" w:eastAsia="標楷體" w:hAnsi="標楷體" w:hint="eastAsia"/>
          <w:b/>
          <w:sz w:val="28"/>
          <w:szCs w:val="28"/>
        </w:rPr>
        <w:t>或棄標</w:t>
      </w:r>
      <w:proofErr w:type="gramEnd"/>
      <w:r w:rsidRPr="002E1657">
        <w:rPr>
          <w:rFonts w:ascii="標楷體" w:eastAsia="標楷體" w:hAnsi="標楷體" w:hint="eastAsia"/>
          <w:b/>
          <w:sz w:val="28"/>
          <w:szCs w:val="28"/>
        </w:rPr>
        <w:t>，公司會有什麼處罰？</w:t>
      </w:r>
    </w:p>
    <w:p w:rsidR="002E1657" w:rsidRPr="002E1657" w:rsidRDefault="002E1657" w:rsidP="00D16D74">
      <w:pPr>
        <w:widowControl/>
        <w:spacing w:before="100" w:beforeAutospacing="1" w:after="100" w:afterAutospacing="1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除沒收履約保證金及損害賠償外，情節重大者會被刊登為工程會不良廠商，1年或3年間不得參與政府標案，請謹慎！</w:t>
      </w:r>
    </w:p>
    <w:p w:rsidR="003B48FD" w:rsidRDefault="00F5086A" w:rsidP="00D16D74">
      <w:pPr>
        <w:spacing w:line="360" w:lineRule="exact"/>
        <w:rPr>
          <w:rStyle w:val="a3"/>
          <w:rFonts w:ascii="標楷體" w:eastAsia="標楷體" w:hAnsi="標楷體"/>
          <w:b w:val="0"/>
          <w:bCs w:val="0"/>
          <w:color w:val="000000"/>
          <w:sz w:val="28"/>
          <w:szCs w:val="28"/>
        </w:rPr>
      </w:pPr>
      <w:r w:rsidRPr="003B48FD">
        <w:rPr>
          <w:rFonts w:ascii="標楷體" w:eastAsia="標楷體" w:hAnsi="標楷體"/>
          <w:b/>
          <w:sz w:val="28"/>
          <w:szCs w:val="28"/>
        </w:rPr>
        <w:t>2.</w:t>
      </w:r>
      <w:r w:rsidR="00D43929" w:rsidRPr="003B48FD">
        <w:rPr>
          <w:rFonts w:ascii="標楷體" w:eastAsia="標楷體" w:hAnsi="標楷體" w:hint="eastAsia"/>
          <w:b/>
          <w:sz w:val="28"/>
          <w:szCs w:val="28"/>
        </w:rPr>
        <w:t>投標時原標示之產品型號停產、有其他供貨問題等該如何處理？</w:t>
      </w:r>
    </w:p>
    <w:p w:rsidR="00F5086A" w:rsidRPr="00D65FB5" w:rsidRDefault="00D65FB5" w:rsidP="00D16D74">
      <w:pPr>
        <w:widowControl/>
        <w:spacing w:before="100" w:beforeAutospacing="1" w:after="100" w:afterAutospacing="1" w:line="360" w:lineRule="exact"/>
        <w:rPr>
          <w:rFonts w:ascii="標楷體" w:eastAsia="標楷體" w:hAnsi="標楷體"/>
          <w:sz w:val="28"/>
          <w:szCs w:val="28"/>
        </w:rPr>
      </w:pPr>
      <w:r w:rsidRPr="00D65FB5"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  <w:szCs w:val="28"/>
        </w:rPr>
        <w:t>依據契約第16條第4款規定契約約定之採購標的，</w:t>
      </w:r>
      <w:proofErr w:type="gramStart"/>
      <w:r w:rsidRPr="00D65FB5"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  <w:szCs w:val="28"/>
        </w:rPr>
        <w:t>廠商得敘明理</w:t>
      </w:r>
      <w:proofErr w:type="gramEnd"/>
      <w:r w:rsidRPr="00D65FB5"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  <w:szCs w:val="28"/>
        </w:rPr>
        <w:t>由，檢附規格、功能、效益及價格比較表</w:t>
      </w:r>
      <w:r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  <w:szCs w:val="28"/>
        </w:rPr>
        <w:t>（採購組網站），徵得校方</w:t>
      </w:r>
      <w:r w:rsidRPr="00D65FB5"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  <w:szCs w:val="28"/>
        </w:rPr>
        <w:t>書面同意後，以其他規格、功能及效益相同或較優者代之</w:t>
      </w:r>
      <w:r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  <w:szCs w:val="28"/>
        </w:rPr>
        <w:t>且原則上不得因此提出展延期限。</w:t>
      </w:r>
    </w:p>
    <w:p w:rsidR="00F5086A" w:rsidRDefault="00F5086A" w:rsidP="00D16D7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3B2CC5">
        <w:rPr>
          <w:rFonts w:ascii="標楷體" w:eastAsia="標楷體" w:hAnsi="標楷體"/>
          <w:b/>
          <w:sz w:val="28"/>
          <w:szCs w:val="28"/>
        </w:rPr>
        <w:t>3.</w:t>
      </w:r>
      <w:r w:rsidRPr="003B2CC5">
        <w:rPr>
          <w:rFonts w:ascii="標楷體" w:eastAsia="標楷體" w:hAnsi="標楷體" w:hint="eastAsia"/>
          <w:b/>
          <w:sz w:val="28"/>
          <w:szCs w:val="28"/>
        </w:rPr>
        <w:t>履約進度落後，如何申請展延履約期限？</w:t>
      </w:r>
      <w:r w:rsidR="005076AE" w:rsidRPr="003B2CC5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3B2CC5" w:rsidRPr="003B2CC5" w:rsidRDefault="003B2CC5" w:rsidP="00D16D74">
      <w:pPr>
        <w:widowControl/>
        <w:spacing w:before="100" w:beforeAutospacing="1" w:after="100" w:afterAutospacing="1" w:line="360" w:lineRule="exact"/>
        <w:rPr>
          <w:rFonts w:ascii="標楷體" w:eastAsia="標楷體" w:hAnsi="標楷體"/>
          <w:b/>
          <w:sz w:val="28"/>
          <w:szCs w:val="28"/>
        </w:rPr>
      </w:pPr>
      <w:r w:rsidRPr="003B2C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依據契約第7條規定履約期限內，</w:t>
      </w:r>
      <w:proofErr w:type="gramStart"/>
      <w:r w:rsidRPr="003B2C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有確非</w:t>
      </w:r>
      <w:proofErr w:type="gramEnd"/>
      <w:r w:rsidRPr="003B2C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可歸責於廠商，</w:t>
      </w:r>
      <w:proofErr w:type="gramStart"/>
      <w:r w:rsidRPr="003B2C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而需展</w:t>
      </w:r>
      <w:proofErr w:type="gramEnd"/>
      <w:r w:rsidRPr="003B2C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延履約期限者，</w:t>
      </w:r>
      <w:r w:rsidRPr="002E1657">
        <w:rPr>
          <w:rFonts w:ascii="標楷體" w:eastAsia="標楷體" w:hAnsi="標楷體" w:cs="新細明體" w:hint="eastAsia"/>
          <w:kern w:val="0"/>
          <w:sz w:val="28"/>
          <w:szCs w:val="28"/>
        </w:rPr>
        <w:t>廠商應於事故發生或消失後通知機關，並檢具事證，以書面向機關申請展延履約期限。</w:t>
      </w:r>
      <w:r w:rsidRPr="003B2CC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機關得審酌其情形後，以書面同意延長履約期限，不計算逾期違約金。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（新冠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疫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情、全球缺工缺料問題，工程會有相關解釋，請至本組網站查詢）</w:t>
      </w:r>
    </w:p>
    <w:p w:rsidR="003B48FD" w:rsidRDefault="00D65FB5" w:rsidP="00D16D74">
      <w:pPr>
        <w:pStyle w:val="Web"/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3B48FD">
        <w:rPr>
          <w:rFonts w:ascii="標楷體" w:eastAsia="標楷體" w:hAnsi="標楷體"/>
          <w:b/>
          <w:sz w:val="28"/>
          <w:szCs w:val="28"/>
        </w:rPr>
        <w:t>4.</w:t>
      </w:r>
      <w:r w:rsidRPr="003B48FD">
        <w:rPr>
          <w:rFonts w:ascii="標楷體" w:eastAsia="標楷體" w:hAnsi="標楷體" w:hint="eastAsia"/>
          <w:b/>
          <w:sz w:val="28"/>
          <w:szCs w:val="28"/>
        </w:rPr>
        <w:t>機關要求契約變更，廠商該如何處理？</w:t>
      </w:r>
    </w:p>
    <w:p w:rsidR="00D65FB5" w:rsidRPr="00D65FB5" w:rsidRDefault="00D65FB5" w:rsidP="00D16D74">
      <w:pPr>
        <w:pStyle w:val="Web"/>
        <w:spacing w:line="360" w:lineRule="exact"/>
        <w:rPr>
          <w:sz w:val="28"/>
          <w:szCs w:val="28"/>
        </w:rPr>
      </w:pPr>
      <w:r w:rsidRPr="00D65FB5">
        <w:rPr>
          <w:rFonts w:ascii="標楷體" w:eastAsia="標楷體" w:hAnsi="標楷體" w:hint="eastAsia"/>
          <w:color w:val="000000"/>
          <w:sz w:val="28"/>
          <w:szCs w:val="28"/>
        </w:rPr>
        <w:t>機關依據採購契約第16條第1款於契約所約定之範圍內通知廠商變更契約(含新增項目)，廠商於接獲通知後，除雙方另有協議外，應於10天內向機關提出契約標的、價金、履約期限、付款期程或其他契約內容須變更之相關文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。如有增減契約價金狀況，會另外排定時間辦理議價。</w:t>
      </w:r>
    </w:p>
    <w:p w:rsidR="003B48FD" w:rsidRDefault="00D65FB5" w:rsidP="00D16D7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3B48FD">
        <w:rPr>
          <w:rFonts w:ascii="標楷體" w:eastAsia="標楷體" w:hAnsi="標楷體" w:hint="eastAsia"/>
          <w:b/>
          <w:sz w:val="28"/>
          <w:szCs w:val="28"/>
        </w:rPr>
        <w:t>5.公司已準備好交貨，但校方通知場地因其他工程耽誤，要求暫緩交貨？</w:t>
      </w:r>
    </w:p>
    <w:p w:rsidR="00D65FB5" w:rsidRPr="00D65FB5" w:rsidRDefault="00D65FB5" w:rsidP="00D16D74">
      <w:pPr>
        <w:pStyle w:val="Web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準備交貨，請聯繫使用單位交貨時間，如使用單位告知場地有問題，暫緩交貨，請使用單位開立『書面通知文件』並押上日期，公司收到後回復使用單位，本公司原訂何時交貨，但收到單位通知暫緩進場，願意配合，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請停算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工期，會等單位再通知進場，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再行施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做。</w:t>
      </w:r>
    </w:p>
    <w:p w:rsidR="003B48FD" w:rsidRDefault="002E1657" w:rsidP="00D16D7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6</w:t>
      </w:r>
      <w:r w:rsidR="00F5086A" w:rsidRPr="003B48FD">
        <w:rPr>
          <w:rFonts w:ascii="標楷體" w:eastAsia="標楷體" w:hAnsi="標楷體"/>
          <w:b/>
          <w:sz w:val="28"/>
          <w:szCs w:val="28"/>
        </w:rPr>
        <w:t>.</w:t>
      </w:r>
      <w:r w:rsidR="00F5086A" w:rsidRPr="003B48FD">
        <w:rPr>
          <w:rFonts w:ascii="標楷體" w:eastAsia="標楷體" w:hAnsi="標楷體" w:hint="eastAsia"/>
          <w:b/>
          <w:sz w:val="28"/>
          <w:szCs w:val="28"/>
        </w:rPr>
        <w:t>公司已完成交貨，如何辦理驗收？</w:t>
      </w:r>
    </w:p>
    <w:p w:rsidR="00F5086A" w:rsidRPr="0057694F" w:rsidRDefault="005076AE" w:rsidP="00D16D74">
      <w:pPr>
        <w:widowControl/>
        <w:spacing w:before="100" w:beforeAutospacing="1" w:after="100" w:afterAutospacing="1" w:line="360" w:lineRule="exact"/>
        <w:rPr>
          <w:rFonts w:ascii="標楷體" w:eastAsia="標楷體" w:hAnsi="標楷體"/>
          <w:sz w:val="28"/>
          <w:szCs w:val="28"/>
        </w:rPr>
      </w:pPr>
      <w:r w:rsidRPr="0057694F">
        <w:rPr>
          <w:rFonts w:ascii="標楷體" w:eastAsia="標楷體" w:hAnsi="標楷體" w:hint="eastAsia"/>
          <w:sz w:val="28"/>
          <w:szCs w:val="28"/>
        </w:rPr>
        <w:t>完成交貨後，請將交貨單送予使用單位簽收，雙方至少各執1聯，使用單位查驗無問題後會通知</w:t>
      </w:r>
      <w:proofErr w:type="gramStart"/>
      <w:r w:rsidRPr="0057694F">
        <w:rPr>
          <w:rFonts w:ascii="標楷體" w:eastAsia="標楷體" w:hAnsi="標楷體" w:hint="eastAsia"/>
          <w:sz w:val="28"/>
          <w:szCs w:val="28"/>
        </w:rPr>
        <w:t>主驗人辦理</w:t>
      </w:r>
      <w:proofErr w:type="gramEnd"/>
      <w:r w:rsidRPr="0057694F">
        <w:rPr>
          <w:rFonts w:ascii="標楷體" w:eastAsia="標楷體" w:hAnsi="標楷體" w:hint="eastAsia"/>
          <w:sz w:val="28"/>
          <w:szCs w:val="28"/>
        </w:rPr>
        <w:t>驗收，排定期日後會通知廠商出席</w:t>
      </w:r>
      <w:r w:rsidR="00A933B5" w:rsidRPr="0057694F">
        <w:rPr>
          <w:rFonts w:ascii="標楷體" w:eastAsia="標楷體" w:hAnsi="標楷體" w:hint="eastAsia"/>
          <w:sz w:val="28"/>
          <w:szCs w:val="28"/>
        </w:rPr>
        <w:t>，但屬金額較大（超過500</w:t>
      </w:r>
      <w:r w:rsidR="00A933B5" w:rsidRPr="0057694F">
        <w:rPr>
          <w:rFonts w:ascii="標楷體" w:eastAsia="標楷體" w:hAnsi="標楷體" w:hint="eastAsia"/>
          <w:sz w:val="28"/>
          <w:szCs w:val="28"/>
        </w:rPr>
        <w:lastRenderedPageBreak/>
        <w:t>萬）之專業設備請廠商務必撥冗參加，其他案件可視單位要求及公司方便時間</w:t>
      </w:r>
      <w:r w:rsidRPr="0057694F">
        <w:rPr>
          <w:rFonts w:ascii="標楷體" w:eastAsia="標楷體" w:hAnsi="標楷體" w:hint="eastAsia"/>
          <w:sz w:val="28"/>
          <w:szCs w:val="28"/>
        </w:rPr>
        <w:t>（廠商未出席，不會影響驗收結果）。</w:t>
      </w:r>
    </w:p>
    <w:p w:rsidR="003B2CC5" w:rsidRPr="003B2CC5" w:rsidRDefault="002E1657" w:rsidP="00D16D7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7</w:t>
      </w:r>
      <w:r w:rsidR="00F5086A" w:rsidRPr="003B2CC5">
        <w:rPr>
          <w:rFonts w:ascii="標楷體" w:eastAsia="標楷體" w:hAnsi="標楷體" w:hint="eastAsia"/>
          <w:b/>
          <w:sz w:val="28"/>
          <w:szCs w:val="28"/>
        </w:rPr>
        <w:t>.驗收通過後如何辦理請款？</w:t>
      </w:r>
    </w:p>
    <w:p w:rsidR="00F5086A" w:rsidRPr="0057694F" w:rsidRDefault="00A933B5" w:rsidP="00D16D74">
      <w:pPr>
        <w:widowControl/>
        <w:spacing w:before="100" w:beforeAutospacing="1" w:after="100" w:afterAutospacing="1" w:line="360" w:lineRule="exact"/>
        <w:rPr>
          <w:rFonts w:ascii="標楷體" w:eastAsia="標楷體" w:hAnsi="標楷體"/>
          <w:sz w:val="28"/>
          <w:szCs w:val="28"/>
        </w:rPr>
      </w:pPr>
      <w:r w:rsidRPr="0057694F">
        <w:rPr>
          <w:rFonts w:ascii="標楷體" w:eastAsia="標楷體" w:hAnsi="標楷體" w:hint="eastAsia"/>
          <w:b/>
          <w:sz w:val="28"/>
          <w:szCs w:val="28"/>
        </w:rPr>
        <w:t>驗收通過後，才可開立發票</w:t>
      </w:r>
      <w:r w:rsidRPr="0057694F">
        <w:rPr>
          <w:rFonts w:ascii="標楷體" w:eastAsia="標楷體" w:hAnsi="標楷體" w:hint="eastAsia"/>
          <w:sz w:val="28"/>
          <w:szCs w:val="28"/>
        </w:rPr>
        <w:t>，統一發票2聯、3聯</w:t>
      </w:r>
      <w:proofErr w:type="gramStart"/>
      <w:r w:rsidRPr="0057694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7694F">
        <w:rPr>
          <w:rFonts w:ascii="標楷體" w:eastAsia="標楷體" w:hAnsi="標楷體" w:hint="eastAsia"/>
          <w:sz w:val="28"/>
          <w:szCs w:val="28"/>
        </w:rPr>
        <w:t>抬頭：國立成功大學、統編：69115908</w:t>
      </w:r>
      <w:proofErr w:type="gramStart"/>
      <w:r w:rsidRPr="0057694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57694F">
        <w:rPr>
          <w:rFonts w:ascii="標楷體" w:eastAsia="標楷體" w:hAnsi="標楷體" w:hint="eastAsia"/>
          <w:sz w:val="28"/>
          <w:szCs w:val="28"/>
        </w:rPr>
        <w:t>均可，</w:t>
      </w:r>
      <w:proofErr w:type="gramStart"/>
      <w:r w:rsidRPr="0057694F">
        <w:rPr>
          <w:rFonts w:ascii="標楷體" w:eastAsia="標楷體" w:hAnsi="標楷體" w:hint="eastAsia"/>
          <w:sz w:val="28"/>
          <w:szCs w:val="28"/>
        </w:rPr>
        <w:t>發票請交</w:t>
      </w:r>
      <w:proofErr w:type="gramEnd"/>
      <w:r w:rsidRPr="0057694F">
        <w:rPr>
          <w:rFonts w:ascii="標楷體" w:eastAsia="標楷體" w:hAnsi="標楷體" w:hint="eastAsia"/>
          <w:sz w:val="28"/>
          <w:szCs w:val="28"/>
        </w:rPr>
        <w:t>予使用單位，單位會進行後續核銷作業，正常作業交付發票後</w:t>
      </w:r>
      <w:r w:rsidR="00911930" w:rsidRPr="0057694F">
        <w:rPr>
          <w:rFonts w:ascii="標楷體" w:eastAsia="標楷體" w:hAnsi="標楷體" w:hint="eastAsia"/>
          <w:sz w:val="28"/>
          <w:szCs w:val="28"/>
        </w:rPr>
        <w:t>約14工作天可收到款項，如未收到請聯繫使用單位瞭解狀況。</w:t>
      </w:r>
    </w:p>
    <w:p w:rsidR="003B2CC5" w:rsidRDefault="002E1657" w:rsidP="00D16D7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8</w:t>
      </w:r>
      <w:r w:rsidR="00911930" w:rsidRPr="003B2CC5">
        <w:rPr>
          <w:rFonts w:ascii="標楷體" w:eastAsia="標楷體" w:hAnsi="標楷體" w:hint="eastAsia"/>
          <w:b/>
          <w:sz w:val="28"/>
          <w:szCs w:val="28"/>
        </w:rPr>
        <w:t>.契約款項會以何種方式核撥？</w:t>
      </w:r>
    </w:p>
    <w:p w:rsidR="00911930" w:rsidRPr="0057694F" w:rsidRDefault="00911930" w:rsidP="00D16D74">
      <w:pPr>
        <w:widowControl/>
        <w:spacing w:before="100" w:beforeAutospacing="1" w:after="100" w:afterAutospacing="1" w:line="360" w:lineRule="exact"/>
        <w:rPr>
          <w:rFonts w:ascii="標楷體" w:eastAsia="標楷體" w:hAnsi="標楷體"/>
          <w:sz w:val="28"/>
          <w:szCs w:val="28"/>
        </w:rPr>
      </w:pPr>
      <w:r w:rsidRPr="0057694F">
        <w:rPr>
          <w:rFonts w:ascii="標楷體" w:eastAsia="標楷體" w:hAnsi="標楷體" w:hint="eastAsia"/>
          <w:sz w:val="28"/>
          <w:szCs w:val="28"/>
        </w:rPr>
        <w:t>原則會以匯款方式處理，實際收到款項會扣除30元（可能會調漲）銀行手續費，如所收款項，與契約價金不一致，可能是該採購案預算來自不同會計編號，會分別匯款，請公司隔幾日再做確認，應該會陸續進帳</w:t>
      </w:r>
      <w:r w:rsidR="0057694F">
        <w:rPr>
          <w:rFonts w:ascii="標楷體" w:eastAsia="標楷體" w:hAnsi="標楷體" w:hint="eastAsia"/>
          <w:sz w:val="28"/>
          <w:szCs w:val="28"/>
        </w:rPr>
        <w:t>；</w:t>
      </w:r>
      <w:r w:rsidRPr="0057694F">
        <w:rPr>
          <w:rFonts w:ascii="標楷體" w:eastAsia="標楷體" w:hAnsi="標楷體" w:hint="eastAsia"/>
          <w:sz w:val="28"/>
          <w:szCs w:val="28"/>
        </w:rPr>
        <w:t>如果收到錢比較多，可能貴公司除該採購案外，仍有承攬本校其他小額採購案，校方會合併一起付款。</w:t>
      </w:r>
    </w:p>
    <w:p w:rsidR="003B2CC5" w:rsidRPr="002E1657" w:rsidRDefault="002E1657" w:rsidP="00D16D7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9</w:t>
      </w:r>
      <w:r w:rsidR="00D358EB" w:rsidRPr="002E1657">
        <w:rPr>
          <w:rFonts w:ascii="標楷體" w:eastAsia="標楷體" w:hAnsi="標楷體" w:hint="eastAsia"/>
          <w:b/>
          <w:sz w:val="28"/>
          <w:szCs w:val="28"/>
        </w:rPr>
        <w:t>.匯款帳戶申請：</w:t>
      </w:r>
    </w:p>
    <w:p w:rsidR="00911930" w:rsidRPr="0057694F" w:rsidRDefault="00D358EB" w:rsidP="00D16D74">
      <w:pPr>
        <w:widowControl/>
        <w:spacing w:before="100" w:beforeAutospacing="1" w:after="100" w:afterAutospacing="1" w:line="360" w:lineRule="exact"/>
        <w:rPr>
          <w:rFonts w:ascii="標楷體" w:eastAsia="標楷體" w:hAnsi="標楷體"/>
          <w:sz w:val="28"/>
          <w:szCs w:val="28"/>
        </w:rPr>
      </w:pPr>
      <w:r w:rsidRPr="0057694F">
        <w:rPr>
          <w:rFonts w:ascii="標楷體" w:eastAsia="標楷體" w:hAnsi="標楷體" w:hint="eastAsia"/>
          <w:sz w:val="28"/>
          <w:szCs w:val="28"/>
        </w:rPr>
        <w:t>請至</w:t>
      </w:r>
      <w:r w:rsidR="0057694F" w:rsidRPr="0057694F">
        <w:rPr>
          <w:rFonts w:ascii="標楷體" w:eastAsia="標楷體" w:hAnsi="標楷體" w:hint="eastAsia"/>
          <w:sz w:val="28"/>
          <w:szCs w:val="28"/>
        </w:rPr>
        <w:t>本校出納組網站廠商下載專區下載申請表格後辦理</w:t>
      </w:r>
      <w:r w:rsidRPr="0057694F">
        <w:rPr>
          <w:rFonts w:ascii="標楷體" w:eastAsia="標楷體" w:hAnsi="標楷體" w:hint="eastAsia"/>
          <w:sz w:val="28"/>
          <w:szCs w:val="28"/>
        </w:rPr>
        <w:t>，如有疑問可洽本校出納組（分機</w:t>
      </w:r>
      <w:r w:rsidR="0057694F" w:rsidRPr="0057694F">
        <w:rPr>
          <w:rFonts w:ascii="標楷體" w:eastAsia="標楷體" w:hAnsi="標楷體" w:hint="eastAsia"/>
          <w:sz w:val="28"/>
          <w:szCs w:val="28"/>
        </w:rPr>
        <w:t>50610</w:t>
      </w:r>
      <w:r w:rsidRPr="0057694F">
        <w:rPr>
          <w:rFonts w:ascii="標楷體" w:eastAsia="標楷體" w:hAnsi="標楷體" w:hint="eastAsia"/>
          <w:sz w:val="28"/>
          <w:szCs w:val="28"/>
        </w:rPr>
        <w:t>）</w:t>
      </w:r>
      <w:r w:rsidR="00444E68">
        <w:rPr>
          <w:rFonts w:ascii="標楷體" w:eastAsia="標楷體" w:hAnsi="標楷體" w:hint="eastAsia"/>
          <w:sz w:val="28"/>
          <w:szCs w:val="28"/>
        </w:rPr>
        <w:t>；契約價金及後續</w:t>
      </w:r>
      <w:proofErr w:type="gramStart"/>
      <w:r w:rsidR="00444E68">
        <w:rPr>
          <w:rFonts w:ascii="標楷體" w:eastAsia="標楷體" w:hAnsi="標楷體" w:hint="eastAsia"/>
          <w:sz w:val="28"/>
          <w:szCs w:val="28"/>
        </w:rPr>
        <w:t>保固金會</w:t>
      </w:r>
      <w:proofErr w:type="gramEnd"/>
      <w:r w:rsidR="00444E68">
        <w:rPr>
          <w:rFonts w:ascii="標楷體" w:eastAsia="標楷體" w:hAnsi="標楷體" w:hint="eastAsia"/>
          <w:sz w:val="28"/>
          <w:szCs w:val="28"/>
        </w:rPr>
        <w:t>匯入該指定帳戶。</w:t>
      </w:r>
    </w:p>
    <w:p w:rsidR="003B2CC5" w:rsidRPr="002E1657" w:rsidRDefault="002E1657" w:rsidP="00D16D74">
      <w:pPr>
        <w:spacing w:line="360" w:lineRule="exact"/>
        <w:textDirection w:val="lrTbV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10</w:t>
      </w:r>
      <w:r w:rsidR="00F5086A" w:rsidRPr="002E1657">
        <w:rPr>
          <w:rFonts w:ascii="標楷體" w:eastAsia="標楷體" w:hAnsi="標楷體" w:hint="eastAsia"/>
          <w:b/>
          <w:sz w:val="28"/>
          <w:szCs w:val="28"/>
        </w:rPr>
        <w:t>.驗收不通過又該如何處理？</w:t>
      </w:r>
    </w:p>
    <w:p w:rsidR="00F5086A" w:rsidRDefault="00F5086A" w:rsidP="00D16D74">
      <w:pPr>
        <w:widowControl/>
        <w:spacing w:before="100" w:beforeAutospacing="1" w:after="100" w:afterAutospacing="1" w:line="360" w:lineRule="exact"/>
        <w:textDirection w:val="lrTbV"/>
        <w:rPr>
          <w:rFonts w:ascii="標楷體" w:eastAsia="標楷體" w:hAnsi="標楷體"/>
          <w:sz w:val="28"/>
          <w:szCs w:val="28"/>
        </w:rPr>
      </w:pPr>
      <w:r w:rsidRPr="0057694F">
        <w:rPr>
          <w:rFonts w:ascii="標楷體" w:eastAsia="標楷體" w:hAnsi="標楷體" w:hint="eastAsia"/>
          <w:sz w:val="28"/>
          <w:szCs w:val="28"/>
        </w:rPr>
        <w:t>A.如驗收結果有缺失項目，且</w:t>
      </w:r>
      <w:proofErr w:type="gramStart"/>
      <w:r w:rsidRPr="0057694F">
        <w:rPr>
          <w:rFonts w:ascii="標楷體" w:eastAsia="標楷體" w:hAnsi="標楷體" w:hint="eastAsia"/>
          <w:sz w:val="28"/>
          <w:szCs w:val="28"/>
        </w:rPr>
        <w:t>經主驗人</w:t>
      </w:r>
      <w:proofErr w:type="gramEnd"/>
      <w:r w:rsidRPr="0057694F">
        <w:rPr>
          <w:rFonts w:ascii="標楷體" w:eastAsia="標楷體" w:hAnsi="標楷體" w:hint="eastAsia"/>
          <w:sz w:val="28"/>
          <w:szCs w:val="28"/>
        </w:rPr>
        <w:t>要求需限期改善，請於改善完成後通知使用單位辦理複驗。B.驗收申請減價收受，應符合契約第4條規定，除減價（減價方式詳該條規定）外另處以減價金額5％違約金，減價</w:t>
      </w:r>
      <w:proofErr w:type="gramStart"/>
      <w:r w:rsidRPr="0057694F">
        <w:rPr>
          <w:rFonts w:ascii="標楷體" w:eastAsia="標楷體" w:hAnsi="標楷體" w:hint="eastAsia"/>
          <w:sz w:val="28"/>
          <w:szCs w:val="28"/>
        </w:rPr>
        <w:t>收受請廠商</w:t>
      </w:r>
      <w:proofErr w:type="gramEnd"/>
      <w:r w:rsidRPr="0057694F">
        <w:rPr>
          <w:rFonts w:ascii="標楷體" w:eastAsia="標楷體" w:hAnsi="標楷體" w:hint="eastAsia"/>
          <w:sz w:val="28"/>
          <w:szCs w:val="28"/>
        </w:rPr>
        <w:t>來函申請並提供不符部分報價資料供校方參考</w:t>
      </w:r>
      <w:r w:rsidR="00CF505B" w:rsidRPr="00CF505B">
        <w:rPr>
          <w:rFonts w:ascii="標楷體" w:eastAsia="標楷體" w:hAnsi="標楷體" w:hint="eastAsia"/>
          <w:b/>
          <w:sz w:val="28"/>
          <w:szCs w:val="28"/>
        </w:rPr>
        <w:t>（減價收受有法定前提，廠商未按招標規範辦理交貨，即要求減價收受，是不被允許的，且勿抱此心態參與政府標案）</w:t>
      </w:r>
      <w:r w:rsidR="00CF505B">
        <w:rPr>
          <w:rFonts w:ascii="標楷體" w:eastAsia="標楷體" w:hAnsi="標楷體" w:hint="eastAsia"/>
          <w:sz w:val="28"/>
          <w:szCs w:val="28"/>
        </w:rPr>
        <w:t>。</w:t>
      </w:r>
    </w:p>
    <w:p w:rsidR="00D16D74" w:rsidRDefault="00D16D74" w:rsidP="00D16D74">
      <w:pPr>
        <w:widowControl/>
        <w:spacing w:before="100" w:beforeAutospacing="1" w:after="100" w:afterAutospacing="1" w:line="360" w:lineRule="exact"/>
        <w:textDirection w:val="lrTbV"/>
        <w:rPr>
          <w:rFonts w:ascii="標楷體" w:eastAsia="標楷體" w:hAnsi="標楷體"/>
          <w:b/>
          <w:sz w:val="28"/>
          <w:szCs w:val="28"/>
        </w:rPr>
      </w:pPr>
      <w:r w:rsidRPr="00D16D74">
        <w:rPr>
          <w:rFonts w:ascii="標楷體" w:eastAsia="標楷體" w:hAnsi="標楷體" w:hint="eastAsia"/>
          <w:b/>
          <w:sz w:val="28"/>
          <w:szCs w:val="28"/>
        </w:rPr>
        <w:t>1</w:t>
      </w:r>
      <w:r w:rsidRPr="00D16D74">
        <w:rPr>
          <w:rFonts w:ascii="標楷體" w:eastAsia="標楷體" w:hAnsi="標楷體"/>
          <w:b/>
          <w:sz w:val="28"/>
          <w:szCs w:val="28"/>
        </w:rPr>
        <w:t>1.</w:t>
      </w:r>
      <w:r w:rsidRPr="00D16D74">
        <w:rPr>
          <w:rFonts w:ascii="標楷體" w:eastAsia="標楷體" w:hAnsi="標楷體" w:hint="eastAsia"/>
          <w:b/>
          <w:sz w:val="28"/>
          <w:szCs w:val="28"/>
        </w:rPr>
        <w:t>履約保證金及保固保證金如何申請退還？</w:t>
      </w:r>
    </w:p>
    <w:p w:rsidR="00D16D74" w:rsidRDefault="00D16D74" w:rsidP="00D16D74">
      <w:pPr>
        <w:widowControl/>
        <w:spacing w:before="100" w:beforeAutospacing="1" w:after="100" w:afterAutospacing="1" w:line="360" w:lineRule="exact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履約保證金於驗收通過後，會『自動』轉成保固保證金，免提出申請，本校也不會再開立收據，保固期滿後如無爭議事項，會自動退還，也不用提出申請。（如無保固，驗收通過後會退還履約保證金）。</w:t>
      </w:r>
    </w:p>
    <w:p w:rsidR="00A1504F" w:rsidRPr="00A1504F" w:rsidRDefault="00A1504F" w:rsidP="00D16D74">
      <w:pPr>
        <w:widowControl/>
        <w:spacing w:before="100" w:beforeAutospacing="1" w:after="100" w:afterAutospacing="1" w:line="360" w:lineRule="exact"/>
        <w:textDirection w:val="lrTbV"/>
        <w:rPr>
          <w:rFonts w:ascii="標楷體" w:eastAsia="標楷體" w:hAnsi="標楷體" w:hint="eastAsia"/>
          <w:b/>
          <w:sz w:val="28"/>
          <w:szCs w:val="28"/>
        </w:rPr>
      </w:pPr>
      <w:r w:rsidRPr="00A1504F">
        <w:rPr>
          <w:rFonts w:ascii="標楷體" w:eastAsia="標楷體" w:hAnsi="標楷體" w:hint="eastAsia"/>
          <w:b/>
          <w:sz w:val="28"/>
          <w:szCs w:val="28"/>
        </w:rPr>
        <w:t>重要通知:</w:t>
      </w:r>
      <w:r>
        <w:rPr>
          <w:rFonts w:ascii="標楷體" w:eastAsia="標楷體" w:hAnsi="標楷體" w:hint="eastAsia"/>
          <w:b/>
          <w:sz w:val="28"/>
          <w:szCs w:val="28"/>
        </w:rPr>
        <w:t>有關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保固金退還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作業可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至本組保證金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查詢系統查詢，實際入款情形可至本校出納組網站查詢。</w:t>
      </w:r>
    </w:p>
    <w:p w:rsidR="0057694F" w:rsidRDefault="005076AE" w:rsidP="00D16D74">
      <w:pPr>
        <w:spacing w:line="360" w:lineRule="exact"/>
        <w:ind w:left="851" w:hanging="567"/>
        <w:jc w:val="both"/>
        <w:textDirection w:val="lrTbV"/>
        <w:rPr>
          <w:rFonts w:ascii="標楷體" w:eastAsia="標楷體" w:hAnsi="標楷體"/>
          <w:b/>
          <w:sz w:val="28"/>
          <w:szCs w:val="28"/>
        </w:rPr>
      </w:pPr>
      <w:r w:rsidRPr="0057694F">
        <w:rPr>
          <w:rFonts w:ascii="標楷體" w:eastAsia="標楷體" w:hAnsi="標楷體" w:hint="eastAsia"/>
          <w:b/>
          <w:sz w:val="28"/>
          <w:szCs w:val="28"/>
        </w:rPr>
        <w:t>PS：</w:t>
      </w:r>
    </w:p>
    <w:p w:rsidR="00F5086A" w:rsidRDefault="0057694F" w:rsidP="00D16D74">
      <w:pPr>
        <w:spacing w:line="360" w:lineRule="exact"/>
        <w:ind w:left="709" w:hanging="283"/>
        <w:jc w:val="both"/>
        <w:textDirection w:val="lrTbV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="005076AE" w:rsidRPr="0057694F">
        <w:rPr>
          <w:rFonts w:ascii="標楷體" w:eastAsia="標楷體" w:hAnsi="標楷體" w:hint="eastAsia"/>
          <w:b/>
          <w:sz w:val="28"/>
          <w:szCs w:val="28"/>
        </w:rPr>
        <w:t>廠商如依契約規範擬提出任何申請，請務必以紙本（如公文、傳真、申請書等格式）通知使用單位</w:t>
      </w:r>
      <w:r w:rsidR="000A13A4" w:rsidRPr="0057694F">
        <w:rPr>
          <w:rFonts w:ascii="標楷體" w:eastAsia="標楷體" w:hAnsi="標楷體" w:hint="eastAsia"/>
          <w:b/>
          <w:sz w:val="28"/>
          <w:szCs w:val="28"/>
        </w:rPr>
        <w:t>，例如契約變更</w:t>
      </w:r>
      <w:r w:rsidR="005520C9" w:rsidRPr="0057694F">
        <w:rPr>
          <w:rFonts w:ascii="標楷體" w:eastAsia="標楷體" w:hAnsi="標楷體" w:hint="eastAsia"/>
          <w:b/>
          <w:sz w:val="28"/>
          <w:szCs w:val="28"/>
        </w:rPr>
        <w:t>（包含機關要求，請使用單位書面提出或以會議方式辦理）</w:t>
      </w:r>
      <w:r w:rsidR="000A13A4" w:rsidRPr="0057694F">
        <w:rPr>
          <w:rFonts w:ascii="標楷體" w:eastAsia="標楷體" w:hAnsi="標楷體" w:hint="eastAsia"/>
          <w:b/>
          <w:sz w:val="28"/>
          <w:szCs w:val="28"/>
        </w:rPr>
        <w:t>、申請</w:t>
      </w:r>
      <w:proofErr w:type="gramStart"/>
      <w:r w:rsidR="000A13A4" w:rsidRPr="0057694F">
        <w:rPr>
          <w:rFonts w:ascii="標楷體" w:eastAsia="標楷體" w:hAnsi="標楷體" w:hint="eastAsia"/>
          <w:b/>
          <w:sz w:val="28"/>
          <w:szCs w:val="28"/>
        </w:rPr>
        <w:t>展延</w:t>
      </w:r>
      <w:r w:rsidR="005520C9" w:rsidRPr="0057694F">
        <w:rPr>
          <w:rFonts w:ascii="標楷體" w:eastAsia="標楷體" w:hAnsi="標楷體" w:hint="eastAsia"/>
          <w:b/>
          <w:sz w:val="28"/>
          <w:szCs w:val="28"/>
        </w:rPr>
        <w:t>等一定</w:t>
      </w:r>
      <w:proofErr w:type="gramEnd"/>
      <w:r w:rsidR="005520C9" w:rsidRPr="0057694F">
        <w:rPr>
          <w:rFonts w:ascii="標楷體" w:eastAsia="標楷體" w:hAnsi="標楷體" w:hint="eastAsia"/>
          <w:b/>
          <w:sz w:val="28"/>
          <w:szCs w:val="28"/>
        </w:rPr>
        <w:t>要有紙本往返</w:t>
      </w:r>
      <w:r w:rsidR="005076AE" w:rsidRPr="0057694F">
        <w:rPr>
          <w:rFonts w:ascii="標楷體" w:eastAsia="標楷體" w:hAnsi="標楷體" w:hint="eastAsia"/>
          <w:b/>
          <w:sz w:val="28"/>
          <w:szCs w:val="28"/>
        </w:rPr>
        <w:t>，以留下證明，確保雙方權益。</w:t>
      </w:r>
    </w:p>
    <w:p w:rsidR="0057694F" w:rsidRDefault="0057694F" w:rsidP="00D16D74">
      <w:pPr>
        <w:spacing w:line="360" w:lineRule="exact"/>
        <w:ind w:left="709" w:hanging="283"/>
        <w:jc w:val="both"/>
        <w:textDirection w:val="lrTbV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2.申請展延、優規商品代替等</w:t>
      </w:r>
      <w:r w:rsidR="00444E68">
        <w:rPr>
          <w:rFonts w:ascii="標楷體" w:eastAsia="標楷體" w:hAnsi="標楷體" w:hint="eastAsia"/>
          <w:b/>
          <w:sz w:val="28"/>
          <w:szCs w:val="28"/>
        </w:rPr>
        <w:t>文件，可至</w:t>
      </w:r>
      <w:r>
        <w:rPr>
          <w:rFonts w:ascii="標楷體" w:eastAsia="標楷體" w:hAnsi="標楷體" w:hint="eastAsia"/>
          <w:b/>
          <w:sz w:val="28"/>
          <w:szCs w:val="28"/>
        </w:rPr>
        <w:t>採購組網站（公文簽呈範例）參考文稿</w:t>
      </w:r>
      <w:r w:rsidR="00444E6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34AD0" w:rsidRDefault="00C34AD0" w:rsidP="00D16D74">
      <w:pPr>
        <w:spacing w:line="360" w:lineRule="exact"/>
        <w:ind w:left="709" w:hanging="283"/>
        <w:jc w:val="both"/>
        <w:textDirection w:val="lrTbV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3.依據契約提出</w:t>
      </w:r>
      <w:r w:rsidR="00D43929">
        <w:rPr>
          <w:rFonts w:ascii="標楷體" w:eastAsia="標楷體" w:hAnsi="標楷體" w:hint="eastAsia"/>
          <w:b/>
          <w:sz w:val="28"/>
          <w:szCs w:val="28"/>
        </w:rPr>
        <w:t>任何</w:t>
      </w:r>
      <w:r>
        <w:rPr>
          <w:rFonts w:ascii="標楷體" w:eastAsia="標楷體" w:hAnsi="標楷體" w:hint="eastAsia"/>
          <w:b/>
          <w:sz w:val="28"/>
          <w:szCs w:val="28"/>
        </w:rPr>
        <w:t>申請，應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按約檢附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『適當』、『充分』之佐證文件，非提出申請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校方均會同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意，會依所提文件來判斷是否准駁。</w:t>
      </w:r>
    </w:p>
    <w:p w:rsidR="003B2CC5" w:rsidRPr="0057694F" w:rsidRDefault="003B2CC5" w:rsidP="00D16D74">
      <w:pPr>
        <w:spacing w:line="360" w:lineRule="exact"/>
        <w:ind w:left="709" w:hanging="283"/>
        <w:jc w:val="both"/>
        <w:textDirection w:val="lrTbV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4.採購組聯絡電話：50572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案號：年度-01-序號、年度-05-序號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、50577（年度-0</w:t>
      </w:r>
      <w:r>
        <w:rPr>
          <w:rFonts w:ascii="標楷體" w:eastAsia="標楷體" w:hAnsi="標楷體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-序號）、50578（評選、評審案件）</w:t>
      </w:r>
    </w:p>
    <w:sectPr w:rsidR="003B2CC5" w:rsidRPr="0057694F" w:rsidSect="005769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2BF" w:rsidRDefault="00F172BF" w:rsidP="00D16D74">
      <w:r>
        <w:separator/>
      </w:r>
    </w:p>
  </w:endnote>
  <w:endnote w:type="continuationSeparator" w:id="0">
    <w:p w:rsidR="00F172BF" w:rsidRDefault="00F172BF" w:rsidP="00D1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`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2BF" w:rsidRDefault="00F172BF" w:rsidP="00D16D74">
      <w:r>
        <w:separator/>
      </w:r>
    </w:p>
  </w:footnote>
  <w:footnote w:type="continuationSeparator" w:id="0">
    <w:p w:rsidR="00F172BF" w:rsidRDefault="00F172BF" w:rsidP="00D1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4BFD"/>
    <w:multiLevelType w:val="hybridMultilevel"/>
    <w:tmpl w:val="07C0C1C0"/>
    <w:lvl w:ilvl="0" w:tplc="97A07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6A"/>
    <w:rsid w:val="00033C24"/>
    <w:rsid w:val="000A13A4"/>
    <w:rsid w:val="002E1657"/>
    <w:rsid w:val="003B2CC5"/>
    <w:rsid w:val="003B48FD"/>
    <w:rsid w:val="00444E68"/>
    <w:rsid w:val="005076AE"/>
    <w:rsid w:val="00511521"/>
    <w:rsid w:val="005520C9"/>
    <w:rsid w:val="0057694F"/>
    <w:rsid w:val="00724246"/>
    <w:rsid w:val="0075350E"/>
    <w:rsid w:val="00911930"/>
    <w:rsid w:val="00A1504F"/>
    <w:rsid w:val="00A933B5"/>
    <w:rsid w:val="00A945C9"/>
    <w:rsid w:val="00C33834"/>
    <w:rsid w:val="00C34AD0"/>
    <w:rsid w:val="00CF505B"/>
    <w:rsid w:val="00D16D74"/>
    <w:rsid w:val="00D358EB"/>
    <w:rsid w:val="00D43929"/>
    <w:rsid w:val="00D65FB5"/>
    <w:rsid w:val="00DF62A8"/>
    <w:rsid w:val="00E55930"/>
    <w:rsid w:val="00F172BF"/>
    <w:rsid w:val="00F22497"/>
    <w:rsid w:val="00F5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55311"/>
  <w15:chartTrackingRefBased/>
  <w15:docId w15:val="{DDA06D55-907B-41C0-87E5-49D71E1F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5FB5"/>
    <w:rPr>
      <w:b/>
      <w:bCs/>
    </w:rPr>
  </w:style>
  <w:style w:type="paragraph" w:styleId="Web">
    <w:name w:val="Normal (Web)"/>
    <w:basedOn w:val="a"/>
    <w:uiPriority w:val="99"/>
    <w:semiHidden/>
    <w:unhideWhenUsed/>
    <w:rsid w:val="00D65F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E16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16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6D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6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6D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Win10</cp:lastModifiedBy>
  <cp:revision>3</cp:revision>
  <cp:lastPrinted>2022-08-04T02:26:00Z</cp:lastPrinted>
  <dcterms:created xsi:type="dcterms:W3CDTF">2023-02-20T01:41:00Z</dcterms:created>
  <dcterms:modified xsi:type="dcterms:W3CDTF">2023-02-20T01:43:00Z</dcterms:modified>
</cp:coreProperties>
</file>