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B" w:rsidRDefault="00315B17" w:rsidP="00315B17">
      <w:pPr>
        <w:spacing w:line="480" w:lineRule="exact"/>
        <w:jc w:val="center"/>
      </w:pPr>
      <w:r>
        <w:rPr>
          <w:rFonts w:ascii="標楷體" w:eastAsia="標楷體" w:hAnsi="標楷體" w:hint="eastAsia"/>
          <w:sz w:val="48"/>
        </w:rPr>
        <w:t xml:space="preserve">             </w:t>
      </w:r>
      <w:r w:rsidRPr="00315B17">
        <w:rPr>
          <w:rFonts w:ascii="標楷體" w:eastAsia="標楷體" w:hAnsi="標楷體" w:hint="eastAsia"/>
          <w:sz w:val="48"/>
        </w:rPr>
        <w:t>勞務</w:t>
      </w:r>
      <w:r w:rsidR="0006056A" w:rsidRPr="00315B17">
        <w:rPr>
          <w:rFonts w:ascii="標楷體" w:eastAsia="標楷體" w:hAnsi="標楷體"/>
          <w:sz w:val="48"/>
        </w:rPr>
        <w:t>明細表</w:t>
      </w:r>
      <w:r w:rsidR="00004E13">
        <w:rPr>
          <w:rFonts w:ascii="標楷體" w:eastAsia="標楷體" w:hAnsi="標楷體" w:hint="eastAsia"/>
          <w:sz w:val="48"/>
        </w:rPr>
        <w:t xml:space="preserve">  </w:t>
      </w:r>
      <w:r w:rsidR="00B277FF"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 w:hint="eastAsia"/>
          <w:sz w:val="48"/>
        </w:rPr>
        <w:t xml:space="preserve">  </w:t>
      </w:r>
      <w:r w:rsidR="00B277FF">
        <w:rPr>
          <w:rFonts w:ascii="標楷體" w:eastAsia="標楷體" w:hAnsi="標楷體" w:hint="eastAsia"/>
          <w:sz w:val="48"/>
        </w:rPr>
        <w:t xml:space="preserve"> </w:t>
      </w:r>
      <w:r w:rsidR="0006056A">
        <w:rPr>
          <w:rFonts w:ascii="標楷體" w:eastAsia="標楷體" w:hAnsi="標楷體"/>
          <w:szCs w:val="24"/>
        </w:rPr>
        <w:t>111.</w:t>
      </w:r>
      <w:r w:rsidR="00B37B2C">
        <w:rPr>
          <w:rFonts w:ascii="標楷體" w:eastAsia="標楷體" w:hAnsi="標楷體"/>
          <w:szCs w:val="24"/>
        </w:rPr>
        <w:t>1</w:t>
      </w:r>
      <w:r w:rsidR="0006056A">
        <w:rPr>
          <w:rFonts w:ascii="標楷體" w:eastAsia="標楷體" w:hAnsi="標楷體"/>
          <w:szCs w:val="24"/>
        </w:rPr>
        <w:t>.2</w:t>
      </w:r>
      <w:r w:rsidR="00D957F2">
        <w:rPr>
          <w:rFonts w:ascii="標楷體" w:eastAsia="標楷體" w:hAnsi="標楷體" w:hint="eastAsia"/>
          <w:szCs w:val="24"/>
        </w:rPr>
        <w:t>0</w:t>
      </w:r>
      <w:r w:rsidR="0006056A">
        <w:rPr>
          <w:rFonts w:ascii="標楷體" w:eastAsia="標楷體" w:hAnsi="標楷體"/>
          <w:szCs w:val="24"/>
        </w:rPr>
        <w:t>版</w:t>
      </w:r>
      <w:r w:rsidR="00004E13" w:rsidRPr="00004E13">
        <w:rPr>
          <w:rFonts w:ascii="標楷體" w:eastAsia="標楷體" w:hAnsi="標楷體" w:hint="eastAsia"/>
          <w:sz w:val="22"/>
          <w:szCs w:val="22"/>
        </w:rPr>
        <w:t>(</w:t>
      </w:r>
      <w:r w:rsidR="00566D02">
        <w:rPr>
          <w:rFonts w:ascii="標楷體" w:eastAsia="標楷體" w:hAnsi="標楷體" w:hint="eastAsia"/>
          <w:sz w:val="22"/>
          <w:szCs w:val="22"/>
        </w:rPr>
        <w:t>科</w:t>
      </w:r>
      <w:proofErr w:type="gramStart"/>
      <w:r w:rsidR="00566D02">
        <w:rPr>
          <w:rFonts w:ascii="標楷體" w:eastAsia="標楷體" w:hAnsi="標楷體" w:hint="eastAsia"/>
          <w:sz w:val="22"/>
          <w:szCs w:val="22"/>
        </w:rPr>
        <w:t>研</w:t>
      </w:r>
      <w:proofErr w:type="gramEnd"/>
      <w:r w:rsidR="00566D02">
        <w:rPr>
          <w:rFonts w:ascii="標楷體" w:eastAsia="標楷體" w:hAnsi="標楷體" w:hint="eastAsia"/>
          <w:sz w:val="22"/>
          <w:szCs w:val="22"/>
        </w:rPr>
        <w:t>採購</w:t>
      </w:r>
      <w:r>
        <w:rPr>
          <w:rFonts w:ascii="標楷體" w:eastAsia="標楷體" w:hAnsi="標楷體" w:hint="eastAsia"/>
          <w:sz w:val="22"/>
          <w:szCs w:val="22"/>
        </w:rPr>
        <w:t>勞務</w:t>
      </w:r>
      <w:r w:rsidR="00004E13" w:rsidRPr="00004E13">
        <w:rPr>
          <w:rFonts w:ascii="標楷體" w:eastAsia="標楷體" w:hAnsi="標楷體" w:hint="eastAsia"/>
          <w:sz w:val="22"/>
          <w:szCs w:val="22"/>
        </w:rPr>
        <w:t>類)</w:t>
      </w:r>
    </w:p>
    <w:p w:rsidR="00D74C3B" w:rsidRDefault="0006056A">
      <w:pPr>
        <w:spacing w:line="480" w:lineRule="exact"/>
      </w:pPr>
      <w:r>
        <w:rPr>
          <w:rFonts w:ascii="標楷體" w:eastAsia="標楷體" w:hAnsi="標楷體"/>
          <w:sz w:val="48"/>
        </w:rPr>
        <w:t xml:space="preserve">                                  </w:t>
      </w:r>
      <w:r>
        <w:rPr>
          <w:rFonts w:ascii="標楷體" w:eastAsia="標楷體" w:hAnsi="標楷體"/>
          <w:sz w:val="28"/>
        </w:rPr>
        <w:t>年    月    日</w:t>
      </w:r>
    </w:p>
    <w:tbl>
      <w:tblPr>
        <w:tblW w:w="10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1620"/>
        <w:gridCol w:w="1440"/>
        <w:gridCol w:w="720"/>
        <w:gridCol w:w="540"/>
        <w:gridCol w:w="1335"/>
      </w:tblGrid>
      <w:tr w:rsidR="00D74C3B">
        <w:tc>
          <w:tcPr>
            <w:tcW w:w="18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 xml:space="preserve"> 購 名 稱</w:t>
            </w:r>
          </w:p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003BC" id="Rectangle 2" o:spid="_x0000_s1026" style="position:absolute;margin-left:7.6pt;margin-top:6.75pt;width:18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    內 購</w:t>
            </w:r>
          </w:p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74C3B" w:rsidRDefault="0006056A">
            <w:pPr>
              <w:spacing w:line="40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-3172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DDAA7" id="Rectangle 3" o:spid="_x0000_s1026" style="position:absolute;margin-left:7.6pt;margin-top:-.2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    外 購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 購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 稱</w:t>
            </w:r>
          </w:p>
        </w:tc>
        <w:tc>
          <w:tcPr>
            <w:tcW w:w="18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74C3B"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採購標的性質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315B17">
            <w:pPr>
              <w:spacing w:line="400" w:lineRule="exact"/>
              <w:rPr>
                <w:rFonts w:ascii="標楷體" w:eastAsia="標楷體" w:hAnsi="標楷體"/>
              </w:rPr>
            </w:pP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專業服務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技術服務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資訊服務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研究發展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營運管理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維修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訓練</w:t>
            </w:r>
            <w:r w:rsidRPr="008B798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798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勞力</w:t>
            </w:r>
            <w:r w:rsidRPr="008B798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(清潔等)</w:t>
            </w:r>
          </w:p>
        </w:tc>
      </w:tr>
      <w:tr w:rsidR="00D74C3B"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  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   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規</w:t>
            </w:r>
            <w:proofErr w:type="gramEnd"/>
            <w:r>
              <w:rPr>
                <w:rFonts w:ascii="標楷體" w:eastAsia="標楷體" w:hAnsi="標楷體"/>
              </w:rPr>
              <w:t xml:space="preserve">     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D74C3B">
        <w:trPr>
          <w:trHeight w:val="6030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1.[</w:t>
            </w:r>
            <w:r w:rsidR="00315B17">
              <w:rPr>
                <w:rFonts w:ascii="標楷體" w:eastAsia="標楷體" w:hAnsi="標楷體" w:hint="eastAsia"/>
              </w:rPr>
              <w:t>服務需求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2.[</w:t>
            </w:r>
            <w:r w:rsidR="00315B17">
              <w:rPr>
                <w:rFonts w:ascii="標楷體" w:eastAsia="標楷體" w:hAnsi="標楷體" w:hint="eastAsia"/>
              </w:rPr>
              <w:t>付款方式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3.[</w:t>
            </w:r>
            <w:r>
              <w:rPr>
                <w:rFonts w:ascii="標楷體" w:eastAsia="標楷體" w:hAnsi="標楷體" w:cs="細明體"/>
              </w:rPr>
              <w:t>注意事項]</w:t>
            </w:r>
          </w:p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4.[</w:t>
            </w:r>
            <w:r>
              <w:rPr>
                <w:rFonts w:ascii="標楷體" w:eastAsia="標楷體" w:hAnsi="標楷體" w:cs="細明體"/>
              </w:rPr>
              <w:t>驗收條件]</w:t>
            </w: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D74C3B" w:rsidTr="00315B17">
        <w:trPr>
          <w:cantSplit/>
          <w:trHeight w:val="1341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履約期限</w:t>
            </w:r>
          </w:p>
          <w:p w:rsidR="00D74C3B" w:rsidRDefault="0006056A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勾選）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5B17" w:rsidRDefault="00315B17" w:rsidP="00315B17">
            <w:r>
              <w:rPr>
                <w:rFonts w:ascii="標楷體" w:eastAsia="標楷體" w:hAnsi="標楷體"/>
                <w:sz w:val="26"/>
                <w:szCs w:val="26"/>
              </w:rPr>
              <w:t>□廠商應於得標</w:t>
            </w:r>
            <w:r>
              <w:rPr>
                <w:rFonts w:ascii="標楷體" w:eastAsia="標楷體" w:hAnsi="標楷體" w:cs="細明體"/>
                <w:sz w:val="26"/>
                <w:szCs w:val="26"/>
              </w:rPr>
              <w:t>次</w:t>
            </w:r>
            <w:r>
              <w:rPr>
                <w:rFonts w:ascii="標楷體" w:eastAsia="標楷體" w:hAnsi="標楷體"/>
                <w:sz w:val="26"/>
                <w:szCs w:val="26"/>
              </w:rPr>
              <w:t>日起     日(含例假日)內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履約完成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315B17" w:rsidRDefault="00315B17" w:rsidP="00315B17">
            <w:r>
              <w:rPr>
                <w:rFonts w:ascii="標楷體" w:eastAsia="標楷體" w:hAnsi="標楷體"/>
                <w:sz w:val="26"/>
                <w:szCs w:val="26"/>
              </w:rPr>
              <w:t>□廠商應於本校通知</w:t>
            </w:r>
            <w:r>
              <w:rPr>
                <w:rFonts w:ascii="標楷體" w:eastAsia="標楷體" w:hAnsi="標楷體" w:cs="細明體"/>
                <w:sz w:val="26"/>
                <w:szCs w:val="26"/>
              </w:rPr>
              <w:t>次</w:t>
            </w:r>
            <w:r>
              <w:rPr>
                <w:rFonts w:ascii="標楷體" w:eastAsia="標楷體" w:hAnsi="標楷體"/>
                <w:sz w:val="26"/>
                <w:szCs w:val="26"/>
              </w:rPr>
              <w:t>日起     日(含例假日)內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履約完成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0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</w:rPr>
              <w:t>1）</w:t>
            </w:r>
          </w:p>
          <w:p w:rsidR="00315B17" w:rsidRDefault="00315B17" w:rsidP="00315B17"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廠商應於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日以前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履約完成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color w:val="000000"/>
                <w:sz w:val="20"/>
              </w:rPr>
              <w:t>（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2）</w:t>
            </w:r>
          </w:p>
          <w:p w:rsidR="00315B17" w:rsidRDefault="00315B17" w:rsidP="00315B1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□（其他，如分次、批交貨等請敘明）：</w:t>
            </w:r>
          </w:p>
          <w:p w:rsidR="00315B17" w:rsidRDefault="00315B17" w:rsidP="00315B17">
            <w:pPr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  <w:p w:rsidR="00315B17" w:rsidRDefault="00315B17" w:rsidP="00315B17">
            <w:pPr>
              <w:pStyle w:val="aa"/>
              <w:numPr>
                <w:ilvl w:val="3"/>
                <w:numId w:val="1"/>
              </w:numPr>
              <w:ind w:left="454" w:hanging="28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直接外購</w:t>
            </w:r>
            <w:r>
              <w:rPr>
                <w:rFonts w:ascii="標楷體" w:eastAsia="標楷體" w:hAnsi="標楷體" w:hint="eastAsia"/>
                <w:sz w:val="20"/>
              </w:rPr>
              <w:t>案件</w:t>
            </w:r>
            <w:r>
              <w:rPr>
                <w:rFonts w:ascii="標楷體" w:eastAsia="標楷體" w:hAnsi="標楷體"/>
                <w:sz w:val="20"/>
              </w:rPr>
              <w:t>或預計</w:t>
            </w:r>
            <w:r>
              <w:rPr>
                <w:rFonts w:ascii="標楷體" w:eastAsia="標楷體" w:hAnsi="標楷體" w:hint="eastAsia"/>
                <w:sz w:val="20"/>
              </w:rPr>
              <w:t>施做</w:t>
            </w:r>
            <w:r>
              <w:rPr>
                <w:rFonts w:ascii="標楷體" w:eastAsia="標楷體" w:hAnsi="標楷體"/>
                <w:sz w:val="20"/>
              </w:rPr>
              <w:t>場地有其他工程尚在進行，無法進場等。</w:t>
            </w:r>
          </w:p>
          <w:p w:rsidR="00315B17" w:rsidRPr="005A00FA" w:rsidRDefault="00315B17" w:rsidP="00315B17">
            <w:pPr>
              <w:pStyle w:val="aa"/>
              <w:numPr>
                <w:ilvl w:val="3"/>
                <w:numId w:val="1"/>
              </w:numPr>
              <w:ind w:left="313" w:hanging="142"/>
            </w:pPr>
            <w:r>
              <w:rPr>
                <w:rFonts w:ascii="標楷體" w:eastAsia="標楷體" w:hAnsi="標楷體"/>
                <w:sz w:val="20"/>
              </w:rPr>
              <w:t>預算需於一定期限前完成核銷，或無法辦理保留者。</w:t>
            </w:r>
          </w:p>
          <w:p w:rsidR="00D74C3B" w:rsidRDefault="00315B17" w:rsidP="00315B17">
            <w:pPr>
              <w:pStyle w:val="aa"/>
              <w:ind w:left="313"/>
              <w:rPr>
                <w:rFonts w:hint="eastAsia"/>
              </w:rPr>
            </w:pPr>
            <w:r w:rsidRPr="005A00FA">
              <w:rPr>
                <w:rFonts w:ascii="標楷體" w:eastAsia="標楷體" w:hAnsi="標楷體" w:hint="eastAsia"/>
                <w:sz w:val="20"/>
              </w:rPr>
              <w:t>通知廠商得以電子郵件、傳真或發函等方式為之，請留下書面佐證文件以備驗收</w:t>
            </w:r>
            <w:bookmarkStart w:id="0" w:name="_GoBack"/>
            <w:bookmarkEnd w:id="0"/>
          </w:p>
        </w:tc>
      </w:tr>
    </w:tbl>
    <w:p w:rsidR="00D74C3B" w:rsidRDefault="0006056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</w:t>
      </w:r>
    </w:p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4"/>
        <w:gridCol w:w="222"/>
        <w:gridCol w:w="26"/>
      </w:tblGrid>
      <w:tr w:rsidR="00B277FF" w:rsidTr="00B277FF">
        <w:trPr>
          <w:trHeight w:val="1932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348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3402"/>
              <w:gridCol w:w="3265"/>
            </w:tblGrid>
            <w:tr w:rsidR="00163C04" w:rsidTr="00163C04">
              <w:trPr>
                <w:trHeight w:val="1155"/>
              </w:trPr>
              <w:tc>
                <w:tcPr>
                  <w:tcW w:w="3681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填表人簽章：</w:t>
                  </w:r>
                </w:p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請購人或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</w:rPr>
                    <w:t>計畫主持人簽章：</w:t>
                  </w:r>
                </w:p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3265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hideMark/>
                </w:tcPr>
                <w:p w:rsidR="00163C04" w:rsidRDefault="00163C04" w:rsidP="00163C0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單位主管簽章：</w:t>
                  </w:r>
                </w:p>
              </w:tc>
            </w:tr>
            <w:tr w:rsidR="00163C04" w:rsidTr="00163C04">
              <w:trPr>
                <w:trHeight w:val="510"/>
              </w:trPr>
              <w:tc>
                <w:tcPr>
                  <w:tcW w:w="3681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聯絡電話：</w:t>
                  </w:r>
                </w:p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聯絡電話：</w:t>
                  </w:r>
                </w:p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65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63C04" w:rsidTr="00163C04">
              <w:trPr>
                <w:trHeight w:val="465"/>
              </w:trPr>
              <w:tc>
                <w:tcPr>
                  <w:tcW w:w="3681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lastRenderedPageBreak/>
                    <w:t>E-MAIL:</w:t>
                  </w:r>
                </w:p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3265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163C04" w:rsidTr="00163C04">
              <w:trPr>
                <w:trHeight w:val="527"/>
              </w:trPr>
              <w:tc>
                <w:tcPr>
                  <w:tcW w:w="10348" w:type="dxa"/>
                  <w:gridSpan w:val="3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3C04" w:rsidRDefault="00163C04" w:rsidP="00163C04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開標通知單會寄發填表人及請購人電子郵件信箱，請務必填寫。）</w:t>
                  </w:r>
                </w:p>
              </w:tc>
            </w:tr>
          </w:tbl>
          <w:p w:rsidR="00163C04" w:rsidRDefault="00163C04" w:rsidP="00163C04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※廠商如對規格內容有疑義，請洽填表人、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請購人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B277FF" w:rsidRPr="00163C04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D74C3B" w:rsidRDefault="00D74C3B">
      <w:pPr>
        <w:spacing w:line="300" w:lineRule="exact"/>
        <w:rPr>
          <w:rFonts w:ascii="標楷體" w:eastAsia="標楷體" w:hAnsi="標楷體"/>
        </w:rPr>
      </w:pPr>
    </w:p>
    <w:p w:rsidR="00D74C3B" w:rsidRDefault="0006056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</w:t>
      </w:r>
    </w:p>
    <w:p w:rsidR="00D74C3B" w:rsidRDefault="00D74C3B">
      <w:pPr>
        <w:spacing w:line="300" w:lineRule="exact"/>
        <w:rPr>
          <w:rFonts w:ascii="標楷體" w:eastAsia="標楷體" w:hAnsi="標楷體"/>
        </w:rPr>
      </w:pPr>
    </w:p>
    <w:sectPr w:rsidR="00D7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60" w:rsidRDefault="008C2A60">
      <w:r>
        <w:separator/>
      </w:r>
    </w:p>
  </w:endnote>
  <w:endnote w:type="continuationSeparator" w:id="0">
    <w:p w:rsidR="008C2A60" w:rsidRDefault="008C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07" w:rsidRDefault="0006056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8711565</wp:posOffset>
              </wp:positionV>
              <wp:extent cx="2125979" cy="2054857"/>
              <wp:effectExtent l="0" t="0" r="7621" b="2543"/>
              <wp:wrapNone/>
              <wp:docPr id="1" name="等腰三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04B07" w:rsidRPr="00B277FF" w:rsidRDefault="0006056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692506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/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SECTIONPAGES  \* MERGEFORMAT </w:instrTex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315B17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2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3" o:spid="_x0000_s1026" style="position:absolute;margin-left:3.75pt;margin-top:685.95pt;width:167.4pt;height:161.8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:rsidR="00B04B07" w:rsidRPr="00B277FF" w:rsidRDefault="0006056A">
                    <w:pPr>
                      <w:jc w:val="center"/>
                      <w:rPr>
                        <w:color w:val="000000" w:themeColor="text1"/>
                      </w:rPr>
                    </w:pP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692506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1</w: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t>/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SECTIONPAGES  \* MERGEFORMAT </w:instrTex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315B17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2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60" w:rsidRDefault="008C2A60">
      <w:r>
        <w:rPr>
          <w:color w:val="000000"/>
        </w:rPr>
        <w:separator/>
      </w:r>
    </w:p>
  </w:footnote>
  <w:footnote w:type="continuationSeparator" w:id="0">
    <w:p w:rsidR="008C2A60" w:rsidRDefault="008C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D7D46"/>
    <w:multiLevelType w:val="multilevel"/>
    <w:tmpl w:val="79AC4BE4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3B"/>
    <w:rsid w:val="00004E13"/>
    <w:rsid w:val="0006056A"/>
    <w:rsid w:val="000857F4"/>
    <w:rsid w:val="0016036C"/>
    <w:rsid w:val="00163C04"/>
    <w:rsid w:val="00205AE8"/>
    <w:rsid w:val="00315B17"/>
    <w:rsid w:val="004D14D1"/>
    <w:rsid w:val="00566D02"/>
    <w:rsid w:val="00685A8C"/>
    <w:rsid w:val="00692506"/>
    <w:rsid w:val="008334D8"/>
    <w:rsid w:val="008C2A60"/>
    <w:rsid w:val="0097552E"/>
    <w:rsid w:val="00A0127F"/>
    <w:rsid w:val="00B277FF"/>
    <w:rsid w:val="00B37B2C"/>
    <w:rsid w:val="00B55639"/>
    <w:rsid w:val="00B9542C"/>
    <w:rsid w:val="00BA16A2"/>
    <w:rsid w:val="00BC3103"/>
    <w:rsid w:val="00D74C3B"/>
    <w:rsid w:val="00D957F2"/>
    <w:rsid w:val="00E33BB7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72AF4"/>
  <w15:docId w15:val="{B93FC0AE-00FB-4EF8-A159-565B954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character" w:customStyle="1" w:styleId="markedcontent">
    <w:name w:val="markedcontent"/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D7DB-13D6-4127-9938-FEFA1A0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機具設備規格明細表</dc:title>
  <dc:subject>機具設備規格明細表</dc:subject>
  <dc:creator>國立成功大學總務處採購組</dc:creator>
  <cp:keywords>採購,規格明細表</cp:keywords>
  <dc:description>辦理機械儀器設備採購使用規格表</dc:description>
  <cp:lastModifiedBy>Win10</cp:lastModifiedBy>
  <cp:revision>3</cp:revision>
  <cp:lastPrinted>2012-06-04T08:43:00Z</cp:lastPrinted>
  <dcterms:created xsi:type="dcterms:W3CDTF">2023-02-01T00:05:00Z</dcterms:created>
  <dcterms:modified xsi:type="dcterms:W3CDTF">2023-02-18T07:43:00Z</dcterms:modified>
</cp:coreProperties>
</file>