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84A" w:rsidRPr="003A084A" w:rsidRDefault="003A084A">
      <w:pPr>
        <w:rPr>
          <w:rFonts w:ascii="標楷體" w:eastAsia="標楷體" w:hAnsi="標楷體"/>
          <w:b/>
        </w:rPr>
      </w:pPr>
      <w:r w:rsidRPr="003A084A">
        <w:rPr>
          <w:rFonts w:ascii="標楷體" w:eastAsia="標楷體" w:hAnsi="標楷體"/>
          <w:b/>
          <w:noProof/>
        </w:rPr>
        <w:drawing>
          <wp:inline distT="0" distB="0" distL="0" distR="0">
            <wp:extent cx="6645910" cy="4190365"/>
            <wp:effectExtent l="0" t="0" r="254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4A" w:rsidRPr="003A084A" w:rsidRDefault="003A084A">
      <w:pPr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工程會電子採購網網址:</w:t>
      </w:r>
      <w:r w:rsidRPr="003A084A">
        <w:t xml:space="preserve"> </w:t>
      </w:r>
      <w:r w:rsidRPr="003A084A">
        <w:rPr>
          <w:rFonts w:ascii="標楷體" w:eastAsia="標楷體" w:hAnsi="標楷體"/>
          <w:b/>
          <w:sz w:val="32"/>
        </w:rPr>
        <w:t>https://web.pcc.gov.tw/pis/</w:t>
      </w:r>
      <w:bookmarkStart w:id="0" w:name="_GoBack"/>
      <w:bookmarkEnd w:id="0"/>
    </w:p>
    <w:p w:rsidR="003A084A" w:rsidRPr="003A084A" w:rsidRDefault="003A084A">
      <w:pPr>
        <w:rPr>
          <w:rFonts w:ascii="標楷體" w:eastAsia="標楷體" w:hAnsi="標楷體" w:hint="eastAsia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輸入帳號/密碼/驗證碼後登入系統</w:t>
      </w:r>
    </w:p>
    <w:p w:rsidR="003A084A" w:rsidRPr="003A084A" w:rsidRDefault="003A084A">
      <w:pPr>
        <w:rPr>
          <w:rFonts w:ascii="標楷體" w:eastAsia="標楷體" w:hAnsi="標楷體"/>
          <w:b/>
        </w:rPr>
      </w:pPr>
      <w:r w:rsidRPr="003A084A">
        <w:rPr>
          <w:rFonts w:ascii="標楷體" w:eastAsia="標楷體" w:hAnsi="標楷體"/>
          <w:b/>
          <w:noProof/>
        </w:rPr>
        <w:drawing>
          <wp:inline distT="0" distB="0" distL="0" distR="0">
            <wp:extent cx="6645910" cy="316484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4A" w:rsidRPr="003A084A" w:rsidRDefault="003A084A">
      <w:pPr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點選右側選單政府採購/小額採購/小額採購彙送(</w:t>
      </w:r>
      <w:r w:rsidRPr="003A084A">
        <w:rPr>
          <w:rFonts w:ascii="標楷體" w:eastAsia="標楷體" w:hAnsi="標楷體"/>
          <w:b/>
          <w:sz w:val="32"/>
        </w:rPr>
        <w:t>10-15</w:t>
      </w:r>
      <w:r w:rsidRPr="003A084A">
        <w:rPr>
          <w:rFonts w:ascii="標楷體" w:eastAsia="標楷體" w:hAnsi="標楷體" w:hint="eastAsia"/>
          <w:b/>
          <w:sz w:val="32"/>
        </w:rPr>
        <w:t>萬</w:t>
      </w:r>
      <w:r w:rsidRPr="003A084A">
        <w:rPr>
          <w:rFonts w:ascii="標楷體" w:eastAsia="標楷體" w:hAnsi="標楷體"/>
          <w:b/>
          <w:sz w:val="32"/>
        </w:rPr>
        <w:t>)</w:t>
      </w:r>
      <w:r w:rsidRPr="003A084A">
        <w:rPr>
          <w:rFonts w:ascii="標楷體" w:eastAsia="標楷體" w:hAnsi="標楷體" w:hint="eastAsia"/>
          <w:b/>
          <w:sz w:val="32"/>
        </w:rPr>
        <w:t>/新增作業</w:t>
      </w:r>
      <w:r w:rsidRPr="003A084A">
        <w:rPr>
          <w:rFonts w:ascii="標楷體" w:eastAsia="標楷體" w:hAnsi="標楷體"/>
          <w:b/>
          <w:noProof/>
        </w:rPr>
        <w:lastRenderedPageBreak/>
        <w:drawing>
          <wp:inline distT="0" distB="0" distL="0" distR="0">
            <wp:extent cx="6645910" cy="284480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4A" w:rsidRPr="003A084A" w:rsidRDefault="003A084A">
      <w:pPr>
        <w:rPr>
          <w:rFonts w:ascii="標楷體" w:eastAsia="標楷體" w:hAnsi="標楷體" w:hint="eastAsia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輸入標案名稱(購買物品名稱)</w:t>
      </w:r>
    </w:p>
    <w:p w:rsidR="003A0407" w:rsidRPr="003A084A" w:rsidRDefault="000165B4">
      <w:pPr>
        <w:rPr>
          <w:rFonts w:ascii="標楷體" w:eastAsia="標楷體" w:hAnsi="標楷體"/>
          <w:b/>
        </w:rPr>
      </w:pPr>
      <w:r w:rsidRPr="003A084A">
        <w:rPr>
          <w:rFonts w:ascii="標楷體" w:eastAsia="標楷體" w:hAnsi="標楷體"/>
          <w:b/>
          <w:noProof/>
        </w:rPr>
        <w:drawing>
          <wp:inline distT="0" distB="0" distL="0" distR="0">
            <wp:extent cx="6562725" cy="434407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427" cy="435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07" w:rsidRPr="003A084A" w:rsidRDefault="003A0407">
      <w:pPr>
        <w:rPr>
          <w:rFonts w:ascii="標楷體" w:eastAsia="標楷體" w:hAnsi="標楷體"/>
          <w:b/>
          <w:sz w:val="32"/>
          <w:szCs w:val="40"/>
        </w:rPr>
      </w:pPr>
      <w:r w:rsidRPr="003A084A">
        <w:rPr>
          <w:rFonts w:ascii="標楷體" w:eastAsia="標楷體" w:hAnsi="標楷體" w:hint="eastAsia"/>
          <w:b/>
          <w:sz w:val="32"/>
          <w:szCs w:val="40"/>
        </w:rPr>
        <w:t>單位名稱直接打『國立成功大學』，不</w:t>
      </w:r>
      <w:proofErr w:type="gramStart"/>
      <w:r w:rsidRPr="003A084A">
        <w:rPr>
          <w:rFonts w:ascii="標楷體" w:eastAsia="標楷體" w:hAnsi="標楷體" w:hint="eastAsia"/>
          <w:b/>
          <w:sz w:val="32"/>
          <w:szCs w:val="40"/>
        </w:rPr>
        <w:t>需要打系所</w:t>
      </w:r>
      <w:proofErr w:type="gramEnd"/>
      <w:r w:rsidRPr="003A084A">
        <w:rPr>
          <w:rFonts w:ascii="標楷體" w:eastAsia="標楷體" w:hAnsi="標楷體" w:hint="eastAsia"/>
          <w:b/>
          <w:sz w:val="32"/>
          <w:szCs w:val="40"/>
        </w:rPr>
        <w:t>中心名稱</w:t>
      </w:r>
    </w:p>
    <w:p w:rsidR="003A0407" w:rsidRPr="003A084A" w:rsidRDefault="000165B4">
      <w:pPr>
        <w:rPr>
          <w:rFonts w:ascii="標楷體" w:eastAsia="標楷體" w:hAnsi="標楷體"/>
          <w:b/>
        </w:rPr>
      </w:pPr>
      <w:r w:rsidRPr="003A084A">
        <w:rPr>
          <w:rFonts w:ascii="標楷體" w:eastAsia="標楷體" w:hAnsi="標楷體"/>
          <w:b/>
          <w:noProof/>
        </w:rPr>
        <w:lastRenderedPageBreak/>
        <w:drawing>
          <wp:inline distT="0" distB="0" distL="0" distR="0">
            <wp:extent cx="5381625" cy="692173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872" cy="6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07" w:rsidRPr="003A084A" w:rsidRDefault="003A0407" w:rsidP="003A0407">
      <w:pPr>
        <w:spacing w:line="360" w:lineRule="exact"/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常用標的分類：</w:t>
      </w:r>
    </w:p>
    <w:p w:rsidR="003A0407" w:rsidRPr="003A084A" w:rsidRDefault="003A0407" w:rsidP="003A0407">
      <w:pPr>
        <w:spacing w:line="360" w:lineRule="exact"/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/>
          <w:b/>
          <w:sz w:val="32"/>
        </w:rPr>
        <w:t>381</w:t>
      </w:r>
      <w:r w:rsidRPr="003A084A">
        <w:rPr>
          <w:rFonts w:ascii="標楷體" w:eastAsia="標楷體" w:hAnsi="標楷體" w:hint="eastAsia"/>
          <w:b/>
          <w:sz w:val="32"/>
        </w:rPr>
        <w:t xml:space="preserve"> 家俱、課桌椅等等</w:t>
      </w:r>
    </w:p>
    <w:p w:rsidR="003A0407" w:rsidRPr="003A084A" w:rsidRDefault="003A0407" w:rsidP="003A0407">
      <w:pPr>
        <w:spacing w:line="360" w:lineRule="exact"/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4</w:t>
      </w:r>
      <w:r w:rsidRPr="003A084A">
        <w:rPr>
          <w:rFonts w:ascii="標楷體" w:eastAsia="標楷體" w:hAnsi="標楷體"/>
          <w:b/>
          <w:sz w:val="32"/>
        </w:rPr>
        <w:t>391</w:t>
      </w:r>
      <w:r w:rsidRPr="003A084A">
        <w:rPr>
          <w:rFonts w:ascii="標楷體" w:eastAsia="標楷體" w:hAnsi="標楷體" w:hint="eastAsia"/>
          <w:b/>
          <w:sz w:val="32"/>
        </w:rPr>
        <w:t>冷凍空調設備</w:t>
      </w:r>
    </w:p>
    <w:p w:rsidR="003A0407" w:rsidRPr="003A084A" w:rsidRDefault="003A0407" w:rsidP="003A0407">
      <w:pPr>
        <w:spacing w:line="360" w:lineRule="exact"/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4</w:t>
      </w:r>
      <w:r w:rsidRPr="003A084A">
        <w:rPr>
          <w:rFonts w:ascii="標楷體" w:eastAsia="標楷體" w:hAnsi="標楷體"/>
          <w:b/>
          <w:sz w:val="32"/>
        </w:rPr>
        <w:t>393</w:t>
      </w:r>
      <w:r w:rsidRPr="003A084A">
        <w:rPr>
          <w:rFonts w:ascii="標楷體" w:eastAsia="標楷體" w:hAnsi="標楷體" w:hint="eastAsia"/>
          <w:b/>
          <w:sz w:val="32"/>
        </w:rPr>
        <w:t>消防、安全、維修設備</w:t>
      </w:r>
    </w:p>
    <w:p w:rsidR="003A0407" w:rsidRPr="003A084A" w:rsidRDefault="003A0407" w:rsidP="003A0407">
      <w:pPr>
        <w:spacing w:line="360" w:lineRule="exact"/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4</w:t>
      </w:r>
      <w:r w:rsidRPr="003A084A">
        <w:rPr>
          <w:rFonts w:ascii="標楷體" w:eastAsia="標楷體" w:hAnsi="標楷體"/>
          <w:b/>
          <w:sz w:val="32"/>
        </w:rPr>
        <w:t>83</w:t>
      </w:r>
      <w:r w:rsidRPr="003A084A">
        <w:rPr>
          <w:rFonts w:ascii="標楷體" w:eastAsia="標楷體" w:hAnsi="標楷體" w:hint="eastAsia"/>
          <w:b/>
          <w:sz w:val="32"/>
        </w:rPr>
        <w:t xml:space="preserve"> 視聽設備如顯示器、電視</w:t>
      </w:r>
      <w:r w:rsidRPr="003A084A">
        <w:rPr>
          <w:rFonts w:ascii="標楷體" w:eastAsia="標楷體" w:hAnsi="標楷體"/>
          <w:b/>
          <w:sz w:val="32"/>
        </w:rPr>
        <w:t>…</w:t>
      </w:r>
    </w:p>
    <w:p w:rsidR="003A0407" w:rsidRPr="003A084A" w:rsidRDefault="003A0407" w:rsidP="003A0407">
      <w:pPr>
        <w:spacing w:line="360" w:lineRule="exact"/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4</w:t>
      </w:r>
      <w:r w:rsidRPr="003A084A">
        <w:rPr>
          <w:rFonts w:ascii="標楷體" w:eastAsia="標楷體" w:hAnsi="標楷體"/>
          <w:b/>
          <w:sz w:val="32"/>
        </w:rPr>
        <w:t xml:space="preserve">81 </w:t>
      </w:r>
      <w:r w:rsidRPr="003A084A">
        <w:rPr>
          <w:rFonts w:ascii="標楷體" w:eastAsia="標楷體" w:hAnsi="標楷體" w:hint="eastAsia"/>
          <w:b/>
          <w:sz w:val="32"/>
        </w:rPr>
        <w:t>醫療相關設備</w:t>
      </w:r>
    </w:p>
    <w:p w:rsidR="003A0407" w:rsidRPr="003A084A" w:rsidRDefault="003A0407" w:rsidP="003A0407">
      <w:pPr>
        <w:spacing w:line="360" w:lineRule="exact"/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4</w:t>
      </w:r>
      <w:r w:rsidRPr="003A084A">
        <w:rPr>
          <w:rFonts w:ascii="標楷體" w:eastAsia="標楷體" w:hAnsi="標楷體"/>
          <w:b/>
          <w:sz w:val="32"/>
        </w:rPr>
        <w:t>52</w:t>
      </w:r>
      <w:r w:rsidRPr="003A084A">
        <w:rPr>
          <w:rFonts w:ascii="標楷體" w:eastAsia="標楷體" w:hAnsi="標楷體" w:hint="eastAsia"/>
          <w:b/>
          <w:sz w:val="32"/>
        </w:rPr>
        <w:t xml:space="preserve"> 電腦、軟體、工作站、伺服器等資訊設備</w:t>
      </w:r>
    </w:p>
    <w:p w:rsidR="003A0407" w:rsidRPr="003A084A" w:rsidRDefault="003A0407" w:rsidP="003A0407">
      <w:pPr>
        <w:spacing w:line="360" w:lineRule="exact"/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4</w:t>
      </w:r>
      <w:r w:rsidRPr="003A084A">
        <w:rPr>
          <w:rFonts w:ascii="標楷體" w:eastAsia="標楷體" w:hAnsi="標楷體"/>
          <w:b/>
          <w:sz w:val="32"/>
        </w:rPr>
        <w:t>82</w:t>
      </w:r>
      <w:r w:rsidRPr="003A084A">
        <w:rPr>
          <w:rFonts w:ascii="標楷體" w:eastAsia="標楷體" w:hAnsi="標楷體" w:hint="eastAsia"/>
          <w:b/>
          <w:sz w:val="32"/>
        </w:rPr>
        <w:t xml:space="preserve"> 實驗室儀器設備及耗材等（最通用）</w:t>
      </w:r>
    </w:p>
    <w:p w:rsidR="003A0407" w:rsidRPr="003A084A" w:rsidRDefault="000165B4">
      <w:pPr>
        <w:rPr>
          <w:rFonts w:ascii="標楷體" w:eastAsia="標楷體" w:hAnsi="標楷體"/>
          <w:b/>
        </w:rPr>
      </w:pPr>
      <w:r w:rsidRPr="003A084A">
        <w:rPr>
          <w:rFonts w:ascii="標楷體" w:eastAsia="標楷體" w:hAnsi="標楷體"/>
          <w:b/>
          <w:noProof/>
        </w:rPr>
        <w:lastRenderedPageBreak/>
        <w:drawing>
          <wp:inline distT="0" distB="0" distL="0" distR="0">
            <wp:extent cx="5970264" cy="49244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661" cy="49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07" w:rsidRPr="003A084A" w:rsidRDefault="003A0407">
      <w:pPr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輸入廠商統一編號，會自動產生廠商名稱</w:t>
      </w:r>
      <w:r w:rsidR="000165B4" w:rsidRPr="003A084A">
        <w:rPr>
          <w:rFonts w:ascii="標楷體" w:eastAsia="標楷體" w:hAnsi="標楷體"/>
          <w:b/>
          <w:noProof/>
        </w:rPr>
        <w:drawing>
          <wp:inline distT="0" distB="0" distL="0" distR="0">
            <wp:extent cx="6694456" cy="35052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524" cy="351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26" w:rsidRPr="003A084A" w:rsidRDefault="003A0407">
      <w:pPr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決標日期為請購單最右邊 主管核定日期</w:t>
      </w:r>
      <w:r w:rsidR="000165B4" w:rsidRPr="003A084A">
        <w:rPr>
          <w:rFonts w:ascii="標楷體" w:eastAsia="標楷體" w:hAnsi="標楷體"/>
          <w:b/>
          <w:noProof/>
        </w:rPr>
        <w:lastRenderedPageBreak/>
        <w:drawing>
          <wp:inline distT="0" distB="0" distL="0" distR="0">
            <wp:extent cx="6562725" cy="916379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660" cy="9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407" w:rsidRPr="003A084A" w:rsidRDefault="003A0407">
      <w:pPr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確認無誤</w:t>
      </w:r>
      <w:r w:rsidR="00912F6B" w:rsidRPr="003A084A">
        <w:rPr>
          <w:rFonts w:ascii="標楷體" w:eastAsia="標楷體" w:hAnsi="標楷體" w:hint="eastAsia"/>
          <w:b/>
          <w:sz w:val="32"/>
        </w:rPr>
        <w:t>後點選上傳至正式區</w:t>
      </w:r>
      <w:r w:rsidR="00DA0094" w:rsidRPr="003A084A">
        <w:rPr>
          <w:rFonts w:ascii="標楷體" w:eastAsia="標楷體" w:hAnsi="標楷體" w:hint="eastAsia"/>
          <w:b/>
          <w:noProof/>
          <w:sz w:val="32"/>
        </w:rPr>
        <w:lastRenderedPageBreak/>
        <w:drawing>
          <wp:inline distT="0" distB="0" distL="0" distR="0">
            <wp:extent cx="5489579" cy="884872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255" cy="886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094" w:rsidRPr="003A084A" w:rsidRDefault="00DA0094">
      <w:pPr>
        <w:rPr>
          <w:rFonts w:ascii="標楷體" w:eastAsia="標楷體" w:hAnsi="標楷體"/>
          <w:b/>
          <w:sz w:val="32"/>
        </w:rPr>
      </w:pPr>
      <w:r w:rsidRPr="003A084A">
        <w:rPr>
          <w:rFonts w:ascii="標楷體" w:eastAsia="標楷體" w:hAnsi="標楷體" w:hint="eastAsia"/>
          <w:b/>
          <w:sz w:val="32"/>
        </w:rPr>
        <w:t>將此畫面列印出</w:t>
      </w:r>
      <w:r w:rsidR="00C76DDD" w:rsidRPr="003A084A">
        <w:rPr>
          <w:rFonts w:ascii="標楷體" w:eastAsia="標楷體" w:hAnsi="標楷體" w:hint="eastAsia"/>
          <w:b/>
          <w:sz w:val="32"/>
        </w:rPr>
        <w:t>，放置請購單後，併入核銷文件。</w:t>
      </w:r>
    </w:p>
    <w:sectPr w:rsidR="00DA0094" w:rsidRPr="003A084A" w:rsidSect="000165B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44D" w:rsidRDefault="00D6144D" w:rsidP="003A084A">
      <w:r>
        <w:separator/>
      </w:r>
    </w:p>
  </w:endnote>
  <w:endnote w:type="continuationSeparator" w:id="0">
    <w:p w:rsidR="00D6144D" w:rsidRDefault="00D6144D" w:rsidP="003A0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44D" w:rsidRDefault="00D6144D" w:rsidP="003A084A">
      <w:r>
        <w:separator/>
      </w:r>
    </w:p>
  </w:footnote>
  <w:footnote w:type="continuationSeparator" w:id="0">
    <w:p w:rsidR="00D6144D" w:rsidRDefault="00D6144D" w:rsidP="003A08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5B4"/>
    <w:rsid w:val="000165B4"/>
    <w:rsid w:val="003A0407"/>
    <w:rsid w:val="003A084A"/>
    <w:rsid w:val="00912F6B"/>
    <w:rsid w:val="00C76DDD"/>
    <w:rsid w:val="00D30E26"/>
    <w:rsid w:val="00D6144D"/>
    <w:rsid w:val="00DA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5F9DBA"/>
  <w15:chartTrackingRefBased/>
  <w15:docId w15:val="{DAC091CD-BD5A-4771-BD05-F0BC704BA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08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A084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A08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A08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</dc:creator>
  <cp:keywords/>
  <dc:description/>
  <cp:lastModifiedBy>Win11</cp:lastModifiedBy>
  <cp:revision>4</cp:revision>
  <cp:lastPrinted>2024-08-21T01:35:00Z</cp:lastPrinted>
  <dcterms:created xsi:type="dcterms:W3CDTF">2024-08-21T01:13:00Z</dcterms:created>
  <dcterms:modified xsi:type="dcterms:W3CDTF">2024-08-23T07:15:00Z</dcterms:modified>
</cp:coreProperties>
</file>