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54B" w:rsidRDefault="0003554B">
      <w:pPr>
        <w:rPr>
          <w:noProof/>
        </w:rPr>
      </w:pPr>
      <w:r>
        <w:rPr>
          <w:rFonts w:hint="eastAsia"/>
          <w:noProof/>
        </w:rPr>
        <w:t>填寫進帳單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輸入會計編號資料</w:t>
      </w:r>
      <w:r w:rsidR="00FD6B53">
        <w:rPr>
          <w:rFonts w:hint="eastAsia"/>
          <w:noProof/>
        </w:rPr>
        <w:t>(</w:t>
      </w:r>
      <w:r w:rsidR="00FD6B53">
        <w:rPr>
          <w:rFonts w:hint="eastAsia"/>
          <w:noProof/>
        </w:rPr>
        <w:t>編號輸入</w:t>
      </w:r>
      <w:r w:rsidR="00FD6B53">
        <w:rPr>
          <w:rFonts w:hint="eastAsia"/>
          <w:noProof/>
        </w:rPr>
        <w:t>A</w:t>
      </w:r>
      <w:r w:rsidR="00FD6B53">
        <w:rPr>
          <w:rFonts w:hint="eastAsia"/>
          <w:noProof/>
        </w:rPr>
        <w:t>開頭會計科目</w:t>
      </w:r>
      <w:r w:rsidR="00FD6B53">
        <w:rPr>
          <w:rFonts w:hint="eastAsia"/>
          <w:noProof/>
        </w:rPr>
        <w:t>)</w:t>
      </w:r>
    </w:p>
    <w:p w:rsidR="00B56A71" w:rsidRDefault="00FD6B53">
      <w:r>
        <w:rPr>
          <w:noProof/>
        </w:rPr>
        <w:drawing>
          <wp:inline distT="0" distB="0" distL="0" distR="0" wp14:anchorId="274B7D63" wp14:editId="557673B7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4B" w:rsidRDefault="0003554B">
      <w:r>
        <w:rPr>
          <w:rFonts w:hint="eastAsia"/>
        </w:rPr>
        <w:t>開立收據</w:t>
      </w:r>
      <w:r>
        <w:rPr>
          <w:rFonts w:hint="eastAsia"/>
        </w:rPr>
        <w:t>-</w:t>
      </w:r>
      <w:r w:rsidR="00FD6B53">
        <w:rPr>
          <w:rFonts w:hint="eastAsia"/>
        </w:rPr>
        <w:t>其它輸入廠商名稱</w:t>
      </w:r>
    </w:p>
    <w:p w:rsidR="0003554B" w:rsidRDefault="00FD6B53">
      <w:r>
        <w:rPr>
          <w:noProof/>
        </w:rPr>
        <w:drawing>
          <wp:inline distT="0" distB="0" distL="0" distR="0" wp14:anchorId="2B9661BD" wp14:editId="17015F40">
            <wp:extent cx="5274310" cy="29667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4B" w:rsidRDefault="0003554B">
      <w:r>
        <w:rPr>
          <w:rFonts w:hint="eastAsia"/>
        </w:rPr>
        <w:t>輸入進帳金額（同罰款金額），備註</w:t>
      </w:r>
      <w:r w:rsidR="00FD6B53">
        <w:rPr>
          <w:rFonts w:hint="eastAsia"/>
        </w:rPr>
        <w:t>請購單號</w:t>
      </w:r>
      <w:r>
        <w:rPr>
          <w:rFonts w:hint="eastAsia"/>
        </w:rPr>
        <w:t>、契約金額、逾期天數等</w:t>
      </w:r>
    </w:p>
    <w:p w:rsidR="0003554B" w:rsidRPr="00FD6B53" w:rsidRDefault="00FD6B53">
      <w:r>
        <w:rPr>
          <w:noProof/>
        </w:rPr>
        <w:lastRenderedPageBreak/>
        <w:drawing>
          <wp:inline distT="0" distB="0" distL="0" distR="0" wp14:anchorId="3ABA56BE" wp14:editId="4DA46E21">
            <wp:extent cx="5274310" cy="2966720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54B" w:rsidRPr="00FD6B5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B"/>
    <w:rsid w:val="00033C24"/>
    <w:rsid w:val="0003554B"/>
    <w:rsid w:val="00DF62A8"/>
    <w:rsid w:val="00FD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2126A"/>
  <w15:chartTrackingRefBased/>
  <w15:docId w15:val="{2D16EB67-4741-4F72-81EC-1F4240E30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2021-10-27T02:37:00Z</dcterms:created>
  <dcterms:modified xsi:type="dcterms:W3CDTF">2021-10-27T02:37:00Z</dcterms:modified>
</cp:coreProperties>
</file>